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sz w:val="20"/>
        </w:rPr>
      </w:pPr>
      <w:r>
        <w:rPr>
          <w:sz w:val="20"/>
        </w:rPr>
        <w:drawing>
          <wp:inline distT="0" distB="0" distL="0" distR="0">
            <wp:extent cx="7086600" cy="984123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7222" cy="984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программы:</w:t>
      </w:r>
    </w:p>
    <w:p>
      <w:pPr>
        <w:pStyle w:val="10"/>
        <w:spacing w:after="199"/>
        <w:rPr>
          <w:sz w:val="28"/>
          <w:szCs w:val="28"/>
        </w:rPr>
      </w:pPr>
    </w:p>
    <w:p>
      <w:pPr>
        <w:pStyle w:val="10"/>
        <w:spacing w:after="199"/>
        <w:rPr>
          <w:sz w:val="28"/>
          <w:szCs w:val="28"/>
        </w:rPr>
      </w:pPr>
      <w:r>
        <w:rPr>
          <w:sz w:val="28"/>
          <w:szCs w:val="28"/>
        </w:rPr>
        <w:t>1. Пояснительная записка.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Содержание программы внеурочной деятельности.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Планируемые результаты.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Тематическое планирование.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Пояснительная записка.</w:t>
      </w:r>
    </w:p>
    <w:p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Современная ситуация в России, те проблемы, которые испытывают выпускники в профессиональном самоопределении заставляют по-новому взглянуть на организацию профориентационной работы в школе. Старшеклассники должны владеть не только комплексом необходимых знаний, но и обладать такими личностными качествами, позволившие бы им реализовать себя в профессиональном и социальном плане.        Концепция профильного обучения, предложенная Правительством России предполагает, что к старшей школе ученик должен определиться с профилем своего дальнейшего обучения. Это накладывает особую ответственность на основную школу, где в 8-х и 9-х классах должна осуществляться предпрофильная подготовка.</w:t>
      </w:r>
    </w:p>
    <w:p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Существенное отличие современного понимания профориентационной работы заключается в ее нацеленности не на выбор конкретной профессии каждым учеником, а на формирование неких универсальных качеств у учащихся, позволяющих осуществлять сознательный, самостоятельный профессиональный выбор, быть ответственными за свой выбор, быть профессионально мобильными.</w:t>
      </w:r>
    </w:p>
    <w:p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В широком смысле слова профориентация - система общественного и педагогического воздействия на молодёжь, с целью её подготовки к сознательному выбору профессии, система государственных мероприятий, обеспечивающая научно обоснованный выбор профессии.</w:t>
      </w:r>
    </w:p>
    <w:p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В узком смысле слова профориентация - целенаправленная деятельность по формированию у учащихся внутренней потребности и готовности к сознательному выбору профессии.</w:t>
      </w:r>
    </w:p>
    <w:p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Профориентация в личностном смысле - длительный и в достаточной степени необратимый социальный процесс освоения личностью той или иной профессии.</w:t>
      </w:r>
    </w:p>
    <w:p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Таким образом, профориентация осуществляется как бы на 2-х уровнях - общественном и личностном. Эти уровни взаимосвязаны.</w:t>
      </w:r>
    </w:p>
    <w:p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Программа определяет основные пути развития формирования у подростков профессионального самоопределения.</w:t>
      </w:r>
    </w:p>
    <w:p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 Актуальность проблемы. Анализ практики работы с молодежью на рынке труда свидетельствует о наличии проблем в системе профессионального становления выпускников образовательных учреждений общего образования.</w:t>
      </w:r>
    </w:p>
    <w:p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Одна из таких проблем – несоответствие между потребностями рынка труда с одной стороны и мотивацией, характерологическими особенностями и профессиональными качествами работников, с другой.</w:t>
      </w:r>
    </w:p>
    <w:p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Спрос на рабочую силу высокой квалификации и несоответствие перечня профессий и программ подготовки специалистов требованиям рынка труда существенно сокращает возможности трудоустройства молодежи.</w:t>
      </w:r>
    </w:p>
    <w:p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Таким образом, формирование у молодежи мотивации к труду и потребности приобретения востребованной на рынке труда профессии становятся приоритетными в системе общего образования, а роль и значение профессиональной ориентации и психолого-педагогической поддержки в личностно-профессиональном становлении молодежи возрастает.</w:t>
      </w:r>
    </w:p>
    <w:p>
      <w:pPr>
        <w:shd w:val="clear" w:color="auto" w:fill="FFFFFF"/>
        <w:spacing w:before="150"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Нормативное обеспечение программы.</w:t>
      </w:r>
    </w:p>
    <w:p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 Конвенция о правах ребенка;</w:t>
      </w:r>
    </w:p>
    <w:p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 Конституция Российской Федерации;</w:t>
      </w:r>
    </w:p>
    <w:p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 Закон Российской Федерации от 19.04.1991 № 1032 -1 «О занятости населения в Российской Федерации»;</w:t>
      </w:r>
    </w:p>
    <w:p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 Закон Российской Федерации от 10.07.1992 № 3266-1 «Об образовании»;</w:t>
      </w:r>
    </w:p>
    <w:p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 Федеральный закон от 24.07.1998 № 124-ФЗ «Об основных гарантиях прав ребенка в Российской Федерации»;</w:t>
      </w:r>
    </w:p>
    <w:p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 постановление Министерства труда и социального развития Российской Федерации от 27.09.1996 № 1 «Об утверждении Положения о профессиональной ориентации и психологической поддержке населения в Российской Федерации».</w:t>
      </w:r>
    </w:p>
    <w:p>
      <w:pPr>
        <w:shd w:val="clear" w:color="auto" w:fill="FFFFFF"/>
        <w:spacing w:before="150" w:after="0" w:line="240" w:lineRule="auto"/>
        <w:jc w:val="both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Цели и задачи профориентационной работы.</w:t>
      </w:r>
    </w:p>
    <w:p>
      <w:pPr>
        <w:spacing w:line="240" w:lineRule="auto"/>
        <w:contextualSpacing/>
        <w:jc w:val="both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sz w:val="28"/>
          <w:szCs w:val="28"/>
        </w:rPr>
        <w:t xml:space="preserve">Цель: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оказание профориентационной поддержки учащимся в процессе выбора профиля обучения и сферы будущей профессиональной деятельности. </w:t>
      </w:r>
    </w:p>
    <w:p>
      <w:pPr>
        <w:spacing w:line="240" w:lineRule="auto"/>
        <w:contextualSpacing/>
        <w:jc w:val="both"/>
        <w:rPr>
          <w:rFonts w:ascii="Times New Roman" w:hAnsi="Times New Roman" w:eastAsia="Times New Roman" w:cs="Times New Roman"/>
          <w:b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sz w:val="28"/>
          <w:szCs w:val="28"/>
        </w:rPr>
        <w:t xml:space="preserve">Задачи: </w:t>
      </w:r>
    </w:p>
    <w:p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 научить постановке дальних и ближних профессиональных целей, помочь определить свою готовность к достижению профессиональных целей, осознать трудности в достижении профессиональных целей и найти пути их преодоления;</w:t>
      </w:r>
    </w:p>
    <w:p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 помочь сопоставить свои возможности с требованиями выбираемых профессий;</w:t>
      </w:r>
    </w:p>
    <w:p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 формировать у учащихся и выпускников школы мотивационной основы для получения начального и среднего профессионального образования и выбора ими рабочих профессий;</w:t>
      </w:r>
    </w:p>
    <w:p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  повышать информированность учащихся об основных профессиях, по которым наблюдается или планируется существенный дефицит кадров.</w:t>
      </w:r>
    </w:p>
    <w:p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ВЗАИМОСВЯЗЬ С ПРОГРАММОЙ ВОСПИТАНИЯ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Программа курса внеурочной деятельности разработана с учётом рекомендаций Примерной программы воспитания.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учащегося. Это проявляется: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 в приоритете личностных результатов реализации программы внеурочной деятельности, нашедших своё отражение и конкретизацию в примерной программе воспитания;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 в возможности включения школьников в деятельность, организуемую образовательной организацией в рамках модуля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«Профориентация» программы воспитания;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 в возможности комплектования разновозрастных групп для организации профориентационной деятельности школьников, воспитательное значение которых отмечается в примерной программе воспитания;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 в интерактивных формах занятий для школьников, обеспечивающих большую их вовлечённость в совместную с педагогом и другими детьми деятельность и возможность образования на её основе детско-взрослых общностей, ключевое значение которых для воспитания подчёркивается Примерной программой воспитания.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Социальные партнёры.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Для успешной реализации программы необходимы социальные партнёры. Социальными партнёрами являются:</w:t>
      </w: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>ПО «Корткеросское»</w:t>
      </w: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>Филиал ДК с.Нившера</w:t>
      </w: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>Филиал им.Ф.ф.Павленкова МУ «Корткеросское ЦБС»</w:t>
      </w: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>Нившерское лесничество</w:t>
      </w: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>Сывъюдорское лесничество</w:t>
      </w: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>Отделение почтовой связи с.Нившера АО «Почта России»</w:t>
      </w: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>Нившерская амбулатория</w:t>
      </w: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>ООО Нившера</w:t>
      </w: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>МДОУ Нившерский детский сад №1</w:t>
      </w: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ОП №2 ПЧ отряда ППС РК №22 с.Нившера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Аспекты и этапы реализации программы профориентационной работы.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Профессиональная ориентация - это многоаспектная система, включающая в себя просвещение, воспитание, изучение психофизиологических особенностей, проведение психодиагностики, организация элективных курсов, а также, что особенно важно, занятий по психологии. Это неслучайно, так как только на них происходит прямое воздействие на психику школьника через специально организованную деятельность общения. 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Можно выделить следующие аспекты: социальный, экономический, психолого-педагогический, медико-физиологический.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>Социальный аспект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заключается в формировании ценностных ориентации молодежи в профессиональном самоопределении, где делается акцент на изучении требований к квалификации работника той или иной сферы.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>Экономический аспект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- это процесс управления выбором профессии молодежи в соответствии с потребностями общества и возможностями личности (изучение рынка труда).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>Психологический аспект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состоит в изучении структуры личности, формировании профессиональной направленности (способность к осознанному выбору).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>Педагогический аспект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связан с формированием общественно значимых мотивов выбора профессии и профессиональных интересов.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>Медико-физиологический аспект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выдвигает такие основные задачи как разработка критериев профессионального отбора в соответствии с состоянием здоровья, а также требований, которые предъявляет профессия к личности кандидата.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 учетом психологических и возрастных особенностей школьников можно выделить следующие этапы, содержание профориентационной работы в школе: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b/>
          <w:sz w:val="28"/>
          <w:szCs w:val="28"/>
          <w:u w:val="single"/>
        </w:rPr>
      </w:pPr>
    </w:p>
    <w:p>
      <w:pPr>
        <w:spacing w:line="240" w:lineRule="auto"/>
        <w:contextualSpacing/>
        <w:jc w:val="both"/>
        <w:rPr>
          <w:rFonts w:ascii="Times New Roman" w:hAnsi="Times New Roman" w:eastAsia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 xml:space="preserve">1 - 4 классы: 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-формирование у младших школьников ценностного отношения к труду, понимание его роли в жизни человека и в обществе; 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-развитие интереса к учебно-познавательной деятельности, основанной на посильной практической включенности в различные ее виды, в том числе социальную, трудовую, игровую, исследовательскую.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b/>
          <w:sz w:val="28"/>
          <w:szCs w:val="28"/>
          <w:u w:val="single"/>
        </w:rPr>
      </w:pPr>
    </w:p>
    <w:p>
      <w:pPr>
        <w:spacing w:line="240" w:lineRule="auto"/>
        <w:contextualSpacing/>
        <w:jc w:val="both"/>
        <w:rPr>
          <w:rFonts w:ascii="Times New Roman" w:hAnsi="Times New Roman" w:eastAsia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>5 - 7 классы: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развитие у школьников личностного смысла в приобретении познавательного опыта и интереса к профессиональной деятельности; 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-представления о собственных интересах и возможностях (формирование образа «Я»);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культуре. Этому способствует выполнение учащимися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человеку.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8-9 классы: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-уточнение образовательного запроса в ходе факультативных занятий и других курсов по выбору; 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-групповое и индивидуальное консультирование с целью выявления и формирования адекватного принятия решения о выборе профиля обучения; 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-формирование образовательного запроса, соответствующего интересам и способностям, ценностным ориентациям. 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line="240" w:lineRule="auto"/>
        <w:contextualSpacing/>
        <w:jc w:val="both"/>
        <w:rPr>
          <w:rFonts w:ascii="Times New Roman" w:hAnsi="Times New Roman" w:eastAsia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 xml:space="preserve">10-11 классы: 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-обучение действиям по самоподготовке и саморазвитию, формирование профессиональных качеств в избранном виде труда, коррекция профессиональных планов, оценка готовности к избранной деятельности. 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2. Содержание профориентации в условиях непрерывного образования.</w:t>
      </w:r>
    </w:p>
    <w:p>
      <w:pPr>
        <w:spacing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Решение задач профориентации осуществляется в различных </w:t>
      </w: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>видах деятельности учащихся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(познавательной, общественно полезной, коммуникативной, игровой, производительном труде).</w:t>
      </w:r>
    </w:p>
    <w:p>
      <w:pPr>
        <w:spacing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С этой целью в школьные планы работы необходимо включать вопросы профориентации. Это направление прослеживается в плане каждого классного руководителя – раздел профориентация. </w:t>
      </w:r>
    </w:p>
    <w:p>
      <w:pPr>
        <w:spacing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Ответственными за профориентационную работу в школах являются заместители директоров по воспитательной работе. Помощь классным руководителям в организации этого блока работы также оказывают социальные педагоги, психологи, преподаватели-организаторы ОБЖ, учителя «Технологии». </w:t>
      </w:r>
    </w:p>
    <w:p>
      <w:pPr>
        <w:spacing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Одной из составляющих сторон системы профориентации является диагностика профессиональной направленности учащихся.</w:t>
      </w:r>
    </w:p>
    <w:p>
      <w:pPr>
        <w:spacing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line="240" w:lineRule="auto"/>
        <w:contextualSpacing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3. Планируемые результаты.</w:t>
      </w:r>
    </w:p>
    <w:p>
      <w:pPr>
        <w:spacing w:line="240" w:lineRule="auto"/>
        <w:contextualSpacing/>
        <w:jc w:val="both"/>
        <w:rPr>
          <w:rFonts w:ascii="Times New Roman" w:hAnsi="Times New Roman" w:eastAsia="Times New Roman" w:cs="Times New Roman"/>
          <w:b/>
          <w:i/>
          <w:sz w:val="28"/>
          <w:szCs w:val="28"/>
          <w:highlight w:val="yellow"/>
        </w:rPr>
      </w:pPr>
    </w:p>
    <w:p>
      <w:pPr>
        <w:pStyle w:val="5"/>
        <w:spacing w:before="151" w:line="244" w:lineRule="auto"/>
        <w:ind w:left="156" w:right="154" w:firstLine="226"/>
        <w:rPr>
          <w:rFonts w:ascii="Times New Roman" w:hAnsi="Times New Roman" w:cs="Times New Roman"/>
          <w:w w:val="174"/>
          <w:sz w:val="28"/>
          <w:szCs w:val="28"/>
        </w:rPr>
      </w:pPr>
      <w:r>
        <w:rPr>
          <w:rFonts w:ascii="Times New Roman" w:hAnsi="Times New Roman" w:cs="Times New Roman"/>
          <w:w w:val="110"/>
          <w:sz w:val="28"/>
          <w:szCs w:val="28"/>
        </w:rPr>
        <w:t>Занятия</w:t>
      </w:r>
      <w:r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0"/>
          <w:sz w:val="28"/>
          <w:szCs w:val="28"/>
        </w:rPr>
        <w:t>в</w:t>
      </w:r>
      <w:r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0"/>
          <w:sz w:val="28"/>
          <w:szCs w:val="28"/>
        </w:rPr>
        <w:t>рамках</w:t>
      </w:r>
      <w:r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0"/>
          <w:sz w:val="28"/>
          <w:szCs w:val="28"/>
        </w:rPr>
        <w:t>программы</w:t>
      </w:r>
      <w:r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0"/>
          <w:sz w:val="28"/>
          <w:szCs w:val="28"/>
        </w:rPr>
        <w:t>направлены</w:t>
      </w:r>
      <w:r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0"/>
          <w:sz w:val="28"/>
          <w:szCs w:val="28"/>
        </w:rPr>
        <w:t>на</w:t>
      </w:r>
      <w:r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0"/>
          <w:sz w:val="28"/>
          <w:szCs w:val="28"/>
        </w:rPr>
        <w:t>обеспечение</w:t>
      </w:r>
      <w:r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0"/>
          <w:sz w:val="28"/>
          <w:szCs w:val="28"/>
        </w:rPr>
        <w:t>до</w:t>
      </w:r>
      <w:r>
        <w:rPr>
          <w:rFonts w:ascii="Times New Roman" w:hAnsi="Times New Roman" w:cs="Times New Roman"/>
          <w:spacing w:val="-1"/>
          <w:w w:val="110"/>
          <w:sz w:val="28"/>
          <w:szCs w:val="28"/>
        </w:rPr>
        <w:t>стижения</w:t>
      </w:r>
      <w:r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w w:val="110"/>
          <w:sz w:val="28"/>
          <w:szCs w:val="28"/>
        </w:rPr>
        <w:t>школьниками</w:t>
      </w:r>
      <w:r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0"/>
          <w:sz w:val="28"/>
          <w:szCs w:val="28"/>
        </w:rPr>
        <w:t>следующих</w:t>
      </w:r>
      <w:r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0"/>
          <w:sz w:val="28"/>
          <w:szCs w:val="28"/>
        </w:rPr>
        <w:t>личностных,</w:t>
      </w:r>
      <w:r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0"/>
          <w:sz w:val="28"/>
          <w:szCs w:val="28"/>
        </w:rPr>
        <w:t>метапредметных</w:t>
      </w:r>
      <w:r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0"/>
          <w:sz w:val="28"/>
          <w:szCs w:val="28"/>
        </w:rPr>
        <w:t>предметных</w:t>
      </w:r>
      <w:r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0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0"/>
          <w:sz w:val="28"/>
          <w:szCs w:val="28"/>
        </w:rPr>
        <w:t>результатов</w:t>
      </w:r>
      <w:r>
        <w:rPr>
          <w:rFonts w:ascii="Times New Roman" w:hAnsi="Times New Roman" w:cs="Times New Roman"/>
          <w:w w:val="174"/>
          <w:sz w:val="28"/>
          <w:szCs w:val="28"/>
        </w:rPr>
        <w:t xml:space="preserve"> </w:t>
      </w:r>
    </w:p>
    <w:p>
      <w:pPr>
        <w:pStyle w:val="2"/>
        <w:spacing w:before="119"/>
        <w:rPr>
          <w:sz w:val="28"/>
          <w:szCs w:val="28"/>
        </w:rPr>
      </w:pPr>
      <w:r>
        <w:rPr>
          <w:w w:val="90"/>
          <w:sz w:val="28"/>
          <w:szCs w:val="28"/>
        </w:rPr>
        <w:t>ЛИЧНОСТНЫЕ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РЕЗУЛЬТАТЫ</w:t>
      </w:r>
    </w:p>
    <w:p>
      <w:pPr>
        <w:spacing w:before="118"/>
        <w:ind w:left="3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pacing w:val="-1"/>
          <w:w w:val="120"/>
          <w:sz w:val="28"/>
          <w:szCs w:val="28"/>
        </w:rPr>
        <w:t>В</w:t>
      </w:r>
      <w:r>
        <w:rPr>
          <w:rFonts w:ascii="Times New Roman" w:hAnsi="Times New Roman" w:cs="Times New Roman"/>
          <w:i/>
          <w:spacing w:val="-12"/>
          <w:w w:val="12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pacing w:val="-1"/>
          <w:w w:val="120"/>
          <w:sz w:val="28"/>
          <w:szCs w:val="28"/>
        </w:rPr>
        <w:t>сфере</w:t>
      </w:r>
      <w:r>
        <w:rPr>
          <w:rFonts w:ascii="Times New Roman" w:hAnsi="Times New Roman" w:cs="Times New Roman"/>
          <w:i/>
          <w:spacing w:val="-12"/>
          <w:w w:val="12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pacing w:val="-1"/>
          <w:w w:val="120"/>
          <w:sz w:val="28"/>
          <w:szCs w:val="28"/>
        </w:rPr>
        <w:t>гражданского</w:t>
      </w:r>
      <w:r>
        <w:rPr>
          <w:rFonts w:ascii="Times New Roman" w:hAnsi="Times New Roman" w:cs="Times New Roman"/>
          <w:i/>
          <w:spacing w:val="-11"/>
          <w:w w:val="12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w w:val="120"/>
          <w:sz w:val="28"/>
          <w:szCs w:val="28"/>
        </w:rPr>
        <w:t>воспитания:</w:t>
      </w:r>
    </w:p>
    <w:p>
      <w:pPr>
        <w:pStyle w:val="5"/>
        <w:spacing w:before="7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w w:val="110"/>
          <w:position w:val="1"/>
          <w:sz w:val="28"/>
          <w:szCs w:val="28"/>
        </w:rPr>
        <w:t>-</w:t>
      </w:r>
      <w:r>
        <w:rPr>
          <w:rFonts w:ascii="Times New Roman" w:hAnsi="Times New Roman" w:cs="Times New Roman"/>
          <w:spacing w:val="-3"/>
          <w:w w:val="110"/>
          <w:positio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w w:val="110"/>
          <w:sz w:val="28"/>
          <w:szCs w:val="28"/>
        </w:rPr>
        <w:t>готовность</w:t>
      </w:r>
      <w:r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w w:val="110"/>
          <w:sz w:val="28"/>
          <w:szCs w:val="28"/>
        </w:rPr>
        <w:t>к</w:t>
      </w:r>
      <w:r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w w:val="110"/>
          <w:sz w:val="28"/>
          <w:szCs w:val="28"/>
        </w:rPr>
        <w:t>выполнению</w:t>
      </w:r>
      <w:r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w w:val="110"/>
          <w:sz w:val="28"/>
          <w:szCs w:val="28"/>
        </w:rPr>
        <w:t>обязанностей</w:t>
      </w:r>
      <w:r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w w:val="110"/>
          <w:sz w:val="28"/>
          <w:szCs w:val="28"/>
        </w:rPr>
        <w:t>гражданина</w:t>
      </w:r>
      <w:r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w w:val="110"/>
          <w:sz w:val="28"/>
          <w:szCs w:val="28"/>
        </w:rPr>
        <w:t>реали</w:t>
      </w:r>
      <w:r>
        <w:rPr>
          <w:rFonts w:ascii="Times New Roman" w:hAnsi="Times New Roman" w:cs="Times New Roman"/>
          <w:w w:val="110"/>
          <w:sz w:val="28"/>
          <w:szCs w:val="28"/>
        </w:rPr>
        <w:t>зации его прав, уважение прав, свобод и законных интересов</w:t>
      </w:r>
      <w:r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w w:val="110"/>
          <w:sz w:val="28"/>
          <w:szCs w:val="28"/>
        </w:rPr>
        <w:t>других</w:t>
      </w:r>
      <w:r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w w:val="110"/>
          <w:sz w:val="28"/>
          <w:szCs w:val="28"/>
        </w:rPr>
        <w:t>людей,</w:t>
      </w:r>
      <w:r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w w:val="110"/>
          <w:sz w:val="28"/>
          <w:szCs w:val="28"/>
        </w:rPr>
        <w:t>с</w:t>
      </w:r>
      <w:r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w w:val="110"/>
          <w:sz w:val="28"/>
          <w:szCs w:val="28"/>
        </w:rPr>
        <w:t>которыми</w:t>
      </w:r>
      <w:r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w w:val="110"/>
          <w:sz w:val="28"/>
          <w:szCs w:val="28"/>
        </w:rPr>
        <w:t>школьникам</w:t>
      </w:r>
      <w:r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w w:val="110"/>
          <w:sz w:val="28"/>
          <w:szCs w:val="28"/>
        </w:rPr>
        <w:t>предстоит</w:t>
      </w:r>
      <w:r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w w:val="110"/>
          <w:sz w:val="28"/>
          <w:szCs w:val="28"/>
        </w:rPr>
        <w:t>взаимодей</w:t>
      </w:r>
      <w:r>
        <w:rPr>
          <w:rFonts w:ascii="Times New Roman" w:hAnsi="Times New Roman" w:cs="Times New Roman"/>
          <w:w w:val="105"/>
          <w:sz w:val="28"/>
          <w:szCs w:val="28"/>
        </w:rPr>
        <w:t>ствовать</w:t>
      </w:r>
      <w:r>
        <w:rPr>
          <w:rFonts w:ascii="Times New Roman" w:hAnsi="Times New Roman" w:cs="Times New Roman"/>
          <w:spacing w:val="15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в</w:t>
      </w:r>
      <w:r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рамках</w:t>
      </w:r>
      <w:r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реализации</w:t>
      </w:r>
      <w:r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программы</w:t>
      </w:r>
      <w:r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«Профориентация»;</w:t>
      </w:r>
    </w:p>
    <w:p>
      <w:pPr>
        <w:pStyle w:val="5"/>
        <w:spacing w:before="7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position w:val="1"/>
          <w:sz w:val="28"/>
          <w:szCs w:val="28"/>
        </w:rPr>
        <w:t>-</w:t>
      </w:r>
      <w:r>
        <w:rPr>
          <w:rFonts w:ascii="Times New Roman" w:hAnsi="Times New Roman" w:cs="Times New Roman"/>
          <w:spacing w:val="31"/>
          <w:w w:val="105"/>
          <w:positio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готовность</w:t>
      </w:r>
      <w:r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к</w:t>
      </w:r>
      <w:r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разнообразной</w:t>
      </w:r>
      <w:r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совместной</w:t>
      </w:r>
      <w:r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деятельности;</w:t>
      </w:r>
    </w:p>
    <w:p>
      <w:pPr>
        <w:pStyle w:val="5"/>
        <w:spacing w:before="5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0"/>
          <w:position w:val="1"/>
          <w:sz w:val="28"/>
          <w:szCs w:val="28"/>
        </w:rPr>
        <w:t xml:space="preserve">- </w:t>
      </w:r>
      <w:r>
        <w:rPr>
          <w:rFonts w:ascii="Times New Roman" w:hAnsi="Times New Roman" w:cs="Times New Roman"/>
          <w:w w:val="110"/>
          <w:sz w:val="28"/>
          <w:szCs w:val="28"/>
        </w:rPr>
        <w:t>выстраивание доброжелательных отношений с участниками</w:t>
      </w:r>
      <w:r>
        <w:rPr>
          <w:rFonts w:ascii="Times New Roman" w:hAnsi="Times New Roman" w:cs="Times New Roman"/>
          <w:spacing w:val="-46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0"/>
          <w:sz w:val="28"/>
          <w:szCs w:val="28"/>
        </w:rPr>
        <w:t>курса</w:t>
      </w:r>
      <w:r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0"/>
          <w:sz w:val="28"/>
          <w:szCs w:val="28"/>
        </w:rPr>
        <w:t>на</w:t>
      </w:r>
      <w:r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0"/>
          <w:sz w:val="28"/>
          <w:szCs w:val="28"/>
        </w:rPr>
        <w:t>основе</w:t>
      </w:r>
      <w:r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0"/>
          <w:sz w:val="28"/>
          <w:szCs w:val="28"/>
        </w:rPr>
        <w:t>взаимопонимания</w:t>
      </w:r>
      <w:r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0"/>
          <w:sz w:val="28"/>
          <w:szCs w:val="28"/>
        </w:rPr>
        <w:t>взаимопомощи</w:t>
      </w:r>
      <w:r>
        <w:rPr>
          <w:rFonts w:ascii="Times New Roman" w:hAnsi="Times New Roman" w:cs="Times New Roman"/>
          <w:w w:val="174"/>
          <w:sz w:val="28"/>
          <w:szCs w:val="28"/>
        </w:rPr>
        <w:t xml:space="preserve"> </w:t>
      </w:r>
    </w:p>
    <w:p>
      <w:pPr>
        <w:spacing w:before="3"/>
        <w:ind w:left="3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w w:val="120"/>
          <w:sz w:val="28"/>
          <w:szCs w:val="28"/>
        </w:rPr>
        <w:t>В</w:t>
      </w:r>
      <w:r>
        <w:rPr>
          <w:rFonts w:ascii="Times New Roman" w:hAnsi="Times New Roman" w:cs="Times New Roman"/>
          <w:i/>
          <w:spacing w:val="-2"/>
          <w:w w:val="12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w w:val="120"/>
          <w:sz w:val="28"/>
          <w:szCs w:val="28"/>
        </w:rPr>
        <w:t>сфере</w:t>
      </w:r>
      <w:r>
        <w:rPr>
          <w:rFonts w:ascii="Times New Roman" w:hAnsi="Times New Roman" w:cs="Times New Roman"/>
          <w:i/>
          <w:spacing w:val="-1"/>
          <w:w w:val="12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w w:val="120"/>
          <w:sz w:val="28"/>
          <w:szCs w:val="28"/>
        </w:rPr>
        <w:t>патриотического</w:t>
      </w:r>
      <w:r>
        <w:rPr>
          <w:rFonts w:ascii="Times New Roman" w:hAnsi="Times New Roman" w:cs="Times New Roman"/>
          <w:i/>
          <w:spacing w:val="-2"/>
          <w:w w:val="12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w w:val="120"/>
          <w:sz w:val="28"/>
          <w:szCs w:val="28"/>
        </w:rPr>
        <w:t>воспитания:</w:t>
      </w:r>
    </w:p>
    <w:p>
      <w:pPr>
        <w:pStyle w:val="5"/>
        <w:spacing w:before="5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0"/>
          <w:position w:val="1"/>
          <w:sz w:val="28"/>
          <w:szCs w:val="28"/>
        </w:rPr>
        <w:t xml:space="preserve">- </w:t>
      </w:r>
      <w:r>
        <w:rPr>
          <w:rFonts w:ascii="Times New Roman" w:hAnsi="Times New Roman" w:cs="Times New Roman"/>
          <w:w w:val="110"/>
          <w:sz w:val="28"/>
          <w:szCs w:val="28"/>
        </w:rPr>
        <w:t>осознание</w:t>
      </w:r>
      <w:r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0"/>
          <w:sz w:val="28"/>
          <w:szCs w:val="28"/>
        </w:rPr>
        <w:t>российской</w:t>
      </w:r>
      <w:r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0"/>
          <w:sz w:val="28"/>
          <w:szCs w:val="28"/>
        </w:rPr>
        <w:t>гражданской</w:t>
      </w:r>
      <w:r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0"/>
          <w:sz w:val="28"/>
          <w:szCs w:val="28"/>
        </w:rPr>
        <w:t>идентичности</w:t>
      </w:r>
      <w:r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0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0"/>
          <w:sz w:val="28"/>
          <w:szCs w:val="28"/>
        </w:rPr>
        <w:t>поли-</w:t>
      </w:r>
      <w:r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культурном и многоконфессиональном обществе, проявление</w:t>
      </w:r>
      <w:r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0"/>
          <w:sz w:val="28"/>
          <w:szCs w:val="28"/>
        </w:rPr>
        <w:t>интереса</w:t>
      </w:r>
      <w:r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0"/>
          <w:sz w:val="28"/>
          <w:szCs w:val="28"/>
        </w:rPr>
        <w:t>к</w:t>
      </w:r>
      <w:r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0"/>
          <w:sz w:val="28"/>
          <w:szCs w:val="28"/>
        </w:rPr>
        <w:t>познанию</w:t>
      </w:r>
      <w:r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0"/>
          <w:sz w:val="28"/>
          <w:szCs w:val="28"/>
        </w:rPr>
        <w:t>истории,</w:t>
      </w:r>
      <w:r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0"/>
          <w:sz w:val="28"/>
          <w:szCs w:val="28"/>
        </w:rPr>
        <w:t>культуры</w:t>
      </w:r>
      <w:r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0"/>
          <w:sz w:val="28"/>
          <w:szCs w:val="28"/>
        </w:rPr>
        <w:t>Российской</w:t>
      </w:r>
      <w:r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0"/>
          <w:sz w:val="28"/>
          <w:szCs w:val="28"/>
        </w:rPr>
        <w:t>Федерации,</w:t>
      </w:r>
      <w:r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0"/>
          <w:sz w:val="28"/>
          <w:szCs w:val="28"/>
        </w:rPr>
        <w:t>своего</w:t>
      </w:r>
      <w:r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0"/>
          <w:sz w:val="28"/>
          <w:szCs w:val="28"/>
        </w:rPr>
        <w:t>края,</w:t>
      </w:r>
      <w:r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0"/>
          <w:sz w:val="28"/>
          <w:szCs w:val="28"/>
        </w:rPr>
        <w:t>народов</w:t>
      </w:r>
      <w:r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0"/>
          <w:sz w:val="28"/>
          <w:szCs w:val="28"/>
        </w:rPr>
        <w:t>России;</w:t>
      </w:r>
    </w:p>
    <w:p>
      <w:pPr>
        <w:pStyle w:val="5"/>
        <w:spacing w:line="244" w:lineRule="auto"/>
        <w:ind w:right="154"/>
        <w:rPr>
          <w:rFonts w:ascii="Times New Roman" w:hAnsi="Times New Roman" w:cs="Times New Roman"/>
          <w:w w:val="174"/>
          <w:sz w:val="28"/>
          <w:szCs w:val="28"/>
        </w:rPr>
      </w:pPr>
      <w:r>
        <w:rPr>
          <w:rFonts w:ascii="Times New Roman" w:hAnsi="Times New Roman" w:cs="Times New Roman"/>
          <w:w w:val="110"/>
          <w:position w:val="1"/>
          <w:sz w:val="28"/>
          <w:szCs w:val="28"/>
        </w:rPr>
        <w:t xml:space="preserve">- </w:t>
      </w:r>
      <w:r>
        <w:rPr>
          <w:rFonts w:ascii="Times New Roman" w:hAnsi="Times New Roman" w:cs="Times New Roman"/>
          <w:w w:val="110"/>
          <w:sz w:val="28"/>
          <w:szCs w:val="28"/>
        </w:rPr>
        <w:t>ценностное отношение к достижениям своей Родины — России, к науке, искусству, спорту, технологиям, боевым подви</w:t>
      </w:r>
      <w:r>
        <w:rPr>
          <w:rFonts w:ascii="Times New Roman" w:hAnsi="Times New Roman" w:cs="Times New Roman"/>
          <w:w w:val="105"/>
          <w:sz w:val="28"/>
          <w:szCs w:val="28"/>
        </w:rPr>
        <w:t>гам и трудовым достижениям народа, с которыми школьники</w:t>
      </w:r>
      <w:r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будут знакомиться в ходе профориентационных экскурсий на</w:t>
      </w:r>
      <w:r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0"/>
          <w:sz w:val="28"/>
          <w:szCs w:val="28"/>
        </w:rPr>
        <w:t>предприятия</w:t>
      </w:r>
      <w:r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0"/>
          <w:sz w:val="28"/>
          <w:szCs w:val="28"/>
        </w:rPr>
        <w:t>своего</w:t>
      </w:r>
      <w:r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0"/>
          <w:sz w:val="28"/>
          <w:szCs w:val="28"/>
        </w:rPr>
        <w:t>региона</w:t>
      </w:r>
      <w:r>
        <w:rPr>
          <w:rFonts w:ascii="Times New Roman" w:hAnsi="Times New Roman" w:cs="Times New Roman"/>
          <w:w w:val="174"/>
          <w:sz w:val="28"/>
          <w:szCs w:val="28"/>
        </w:rPr>
        <w:t xml:space="preserve"> </w:t>
      </w:r>
    </w:p>
    <w:p>
      <w:pPr>
        <w:pStyle w:val="5"/>
        <w:spacing w:line="244" w:lineRule="auto"/>
        <w:ind w:left="383" w:right="154" w:hanging="227"/>
        <w:rPr>
          <w:rFonts w:ascii="Times New Roman" w:hAnsi="Times New Roman" w:cs="Times New Roman"/>
          <w:sz w:val="28"/>
          <w:szCs w:val="28"/>
        </w:rPr>
      </w:pPr>
    </w:p>
    <w:p>
      <w:pPr>
        <w:spacing w:line="227" w:lineRule="exact"/>
        <w:ind w:left="3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w w:val="120"/>
          <w:sz w:val="28"/>
          <w:szCs w:val="28"/>
        </w:rPr>
        <w:t>В</w:t>
      </w:r>
      <w:r>
        <w:rPr>
          <w:rFonts w:ascii="Times New Roman" w:hAnsi="Times New Roman" w:cs="Times New Roman"/>
          <w:i/>
          <w:spacing w:val="-2"/>
          <w:w w:val="12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w w:val="120"/>
          <w:sz w:val="28"/>
          <w:szCs w:val="28"/>
        </w:rPr>
        <w:t>сфере</w:t>
      </w:r>
      <w:r>
        <w:rPr>
          <w:rFonts w:ascii="Times New Roman" w:hAnsi="Times New Roman" w:cs="Times New Roman"/>
          <w:i/>
          <w:spacing w:val="-2"/>
          <w:w w:val="12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w w:val="120"/>
          <w:sz w:val="28"/>
          <w:szCs w:val="28"/>
        </w:rPr>
        <w:t>духовно-нравственного</w:t>
      </w:r>
      <w:r>
        <w:rPr>
          <w:rFonts w:ascii="Times New Roman" w:hAnsi="Times New Roman" w:cs="Times New Roman"/>
          <w:i/>
          <w:spacing w:val="-1"/>
          <w:w w:val="12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w w:val="120"/>
          <w:sz w:val="28"/>
          <w:szCs w:val="28"/>
        </w:rPr>
        <w:t>воспитания: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position w:val="1"/>
          <w:sz w:val="28"/>
          <w:szCs w:val="28"/>
        </w:rPr>
        <w:t xml:space="preserve">- </w:t>
      </w:r>
      <w:r>
        <w:rPr>
          <w:rFonts w:ascii="Times New Roman" w:hAnsi="Times New Roman" w:cs="Times New Roman"/>
          <w:w w:val="105"/>
          <w:sz w:val="28"/>
          <w:szCs w:val="28"/>
        </w:rPr>
        <w:t>ориентация</w:t>
      </w:r>
      <w:r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моральные</w:t>
      </w:r>
      <w:r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ценности</w:t>
      </w:r>
      <w:r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нормы</w:t>
      </w:r>
      <w:r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ситуациях</w:t>
      </w:r>
      <w:r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нравственного</w:t>
      </w:r>
      <w:r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выбора;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оценивать своё поведение  и  поступки, поведение  и  поступки других людей с позиции нравственных и правовых норм с учётом осознания последствий поступков;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осознание важности свободы и необходимости брать на себя ответственность в ситуации подготовки к выбору будущей профессии </w:t>
      </w:r>
    </w:p>
    <w:p>
      <w:pPr>
        <w:pStyle w:val="5"/>
        <w:spacing w:before="151" w:line="244" w:lineRule="auto"/>
        <w:ind w:left="156" w:right="154" w:firstLine="2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сфере эстетического воспитания: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 важности художественной культуры как средства коммуникации и самовыражения для представителей многих профессий;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стремление к самовыражению в разных видах искусства, в том числе прикладного;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 </w:t>
      </w:r>
    </w:p>
    <w:p>
      <w:pPr>
        <w:pStyle w:val="5"/>
        <w:spacing w:before="151" w:line="244" w:lineRule="auto"/>
        <w:ind w:left="156" w:right="154" w:firstLine="2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сфере физического воспитания, формирования культуры здоровья и эмоционального благополучия: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 необходимости соблюдения правил безопасности в любой профессии, в том числе навыков безопасного поведения в интернет-среде;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ответственное отношение к своему здоровью и установка на здоровый образ жизни;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принимать себя и других, не осуждая;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осознавать эмоциональное состояние себя и других, умение управлять собственным эмоциональным состоянием для экономии внутренних ресурсов;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сформированность навыка рефлексии, признание своего права на ошибку и такого же права другого человека </w:t>
      </w:r>
    </w:p>
    <w:p>
      <w:pPr>
        <w:pStyle w:val="5"/>
        <w:spacing w:before="151" w:line="244" w:lineRule="auto"/>
        <w:ind w:left="156" w:right="154" w:firstLine="2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сфере трудового воспитания: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интерес к практическому изучению профессий и труда различного рода, в том числе на основе знаний, полученных в ходе изучения курса «Профориентация»;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 важности обучения  на  протяжении всей жизни для успешной профессиональной деятельности и развитие необходимых умений для этого;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адаптироваться в профессиональной среде;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уважение к труду и результатам трудовой деятельности;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осознанный выбор и построение индивидуальной образовательной траектории и жизненных планов с учётом личных и общественных интересов и потребностей </w:t>
      </w:r>
    </w:p>
    <w:p>
      <w:pPr>
        <w:pStyle w:val="5"/>
        <w:spacing w:before="151" w:line="244" w:lineRule="auto"/>
        <w:ind w:left="156" w:right="154" w:firstLine="2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сфере экологического воспитания: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экологической культуры, осознание глобального характера экологических проблем и путей их решения, в том числе в процессе ознакомления с профессиями сферы «человек-природа»;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активное неприятие действий, приносящих вред окружающей среде, в том числе осознание потенциального ущерба природе, который сопровождает ту или иную профессиональную деятельность;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осознание своей роли как гражданина и потребителя в условиях взаимосвязи природной, технологической и социальной сред </w:t>
      </w:r>
    </w:p>
    <w:p>
      <w:pPr>
        <w:pStyle w:val="5"/>
        <w:spacing w:before="151" w:line="244" w:lineRule="auto"/>
        <w:ind w:left="156" w:right="154" w:firstLine="2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сфере понимания ценности научного познания: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ориентация в деятельности, связанной с освоением курса «Профориентация»,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языковой и читательской культурой как средством познания мира, средством самосовершенствования человека, в том числе в профессиональной сфере;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овладение основными навыками исследовательской деятельности 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благополучия </w:t>
      </w:r>
    </w:p>
    <w:p>
      <w:pPr>
        <w:pStyle w:val="5"/>
        <w:spacing w:before="151" w:line="244" w:lineRule="auto"/>
        <w:ind w:left="156" w:right="154" w:firstLine="2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сфере адаптации к изменяющимся условиям социальной и природной среды: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профессиональному признаку;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других, проходить профессиональные пробы в разных сферах деятельности;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 выявления и связывания образов, способность осознавать дефициты собственных знаний и компетентностей, планировать своё развитие, в том числе профессиональное;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оперировать терминами и представлениями в области концепции устойчивого развития;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способность осознавать стрессовую ситуацию, оценивать происходящие изменения и их последствия, формулировать и оценивать риски и последствия, формировать опыт, уметь находить позитивное в произошедшей ситуации </w:t>
      </w:r>
    </w:p>
    <w:p>
      <w:pPr>
        <w:pStyle w:val="5"/>
        <w:spacing w:before="151" w:line="244" w:lineRule="auto"/>
        <w:ind w:left="156" w:right="154" w:firstLine="226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spacing w:before="151" w:line="244" w:lineRule="auto"/>
        <w:ind w:left="156" w:right="154" w:firstLine="2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>
      <w:pPr>
        <w:pStyle w:val="5"/>
        <w:spacing w:before="151" w:line="244" w:lineRule="auto"/>
        <w:ind w:left="156" w:right="154" w:firstLine="2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сфере овладения универсальными учебными познавательными действиями: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выявлять дефицит информации о той или иной профессии, необходимой для полноты представлений о ней, и находить способы для решения возникшей проблемы;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вопросы как инструмент для познания будущей профессии;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аргументировать свою позицию, мнение;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оценивать на применимость и достоверность информации, полученной в ходе работы с интернет-источниками;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формулировать обобщения и выводы по результатам проведённого обсуждения в группе или в паре;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прогнозировать возможное дальнейшее развитие процессов, событий и их последствия, связанные с выбором будущей профессии;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выдвигать предположения о возможном росте и падении спроса на ту или иную специальность в новых условиях;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различные методы, инструменты и запросы при поиске и отборе информации, связанной с профессиональной деятельностью или дальнейшим обучением;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-выбирать, анализировать, систематизировать и интерпретировать информацию различных видов и форм представления;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 сходные аргументы (подтверждающие или опровергающие одну и ту же идею, версию) в различных информационных источниках;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самостоятельно выбирать оптимальную форму представления информации, предназначенную для остальных участников курса «Профориентация» </w:t>
      </w:r>
    </w:p>
    <w:p>
      <w:pPr>
        <w:pStyle w:val="5"/>
        <w:spacing w:before="151" w:line="244" w:lineRule="auto"/>
        <w:ind w:left="156" w:right="154" w:firstLine="2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сфере овладения универсальными учебными коммуникативными действиями: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воспринимать и формулировать суждения в соответствии с целями и условиями общения в рамках занятий, включённых в курс «Профориентация»;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выражать свою точку зрения; распознавать невербальные средства общения, понимать значение социальных знаков, знать и распознавать предпосылки конфликтных ситуаций и стараться смягчать конфликты;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понимать намерения других участников занятий курса «Профориентация», проявлять уважительное отношение к ним и к взрослым, участвующим в занятиях, в корректной форме формулировать свои возражения;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 друг с другом;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сопоставлять свои суждения с суждениями других участников диалога, обнаруживать различие и сходство позиций;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публично представлять результаты работы, проделанной в рамках выполнения заданий, связанных с тематикой курса по профориентации;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понимать и использовать преимущества командной и индивидуальной работы при решении конкретной проблемы, принимать цель совместной деятельности, коллективно планировать действия по её достижению: распределять роли, договариваться, обсуждать процесс и результат совместной работы;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обобщать мнения нескольких участников курса «Профориентация», проявлять готовность руководить, выполнять поручения, подчиняться; участвовать в групповых формах работы (обсуждения, обмен мнениями, мозговые штурмы и др );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выполнять свою часть работы, достигать качественного результата по своему направлению и координировать свои действия с действиями других участников курса «Профориентация» </w:t>
      </w:r>
    </w:p>
    <w:p>
      <w:pPr>
        <w:pStyle w:val="5"/>
        <w:spacing w:before="151" w:line="244" w:lineRule="auto"/>
        <w:ind w:left="156" w:right="154" w:firstLine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5"/>
        <w:spacing w:before="151" w:line="244" w:lineRule="auto"/>
        <w:ind w:left="156" w:right="154" w:firstLine="2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сфере овладения универсальными учебными регулятивными действиями: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выявлять проблемы, возникающие в ходе выбора будущей профессии;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ориентироваться в различных подходах принятия решений (индивидуальное, принятие решения в группе, принятие решений группой);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делать выбор и брать на себя ответственность за решения, принимаемые в процессе профессионального самоопределения;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владеть способами самоконтроля, самомотивации и рефлексии;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предвидеть трудности, которые могут возникнуть при выборе будущей профессии;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объяснять причины достижения (недостижения) результатов деятельности, давать оценку опыту, приобретённому в ходе прохождения курса по профориентации, уметь находить позитивное в любой ситуации;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вносить коррективы в свою деятельность на основе новых обстоятельств, изменившихся ситуаций, установленных ошибок, возникших трудностей;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-различать, называть и управлять собственными эмоциями;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уметь ставить себя на место другого человека, понимать мотивы и намерения участников курса, осознанно относиться к ним </w:t>
      </w:r>
    </w:p>
    <w:p>
      <w:pPr>
        <w:pStyle w:val="5"/>
        <w:spacing w:before="151" w:line="244" w:lineRule="auto"/>
        <w:ind w:left="156" w:right="154" w:firstLine="226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spacing w:before="151" w:line="244" w:lineRule="auto"/>
        <w:ind w:left="156" w:right="154" w:firstLine="2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>
      <w:pPr>
        <w:pStyle w:val="5"/>
        <w:spacing w:before="151" w:line="244" w:lineRule="auto"/>
        <w:ind w:left="156" w:right="154" w:firstLine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результаты освоения Программы основного общего образования представлены с учётом специфики содержания предметных областей, затрагиваемых в ходе профориентационной деятельности школьников </w:t>
      </w:r>
    </w:p>
    <w:p>
      <w:pPr>
        <w:pStyle w:val="5"/>
        <w:spacing w:before="151" w:line="244" w:lineRule="auto"/>
        <w:ind w:left="156" w:right="154" w:firstLine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язык: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умений речевого взаимодействия (в том числе общения при помощи современных средств устной и письменной речи): создание устных монологических высказываний на основе жизненных наблюдений и личных впечатлений, чтения учебно-научной, художественной и научно- популярной литературы: монолог-описание; монолог-рассуждение; монолог-повествование;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диалоге разных видов: побуждение к действию, обмен мнениями, запрос информации, сообщение информации;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и чёткая формулировка цели, плана совместной групповой деятельности;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извлечение информации из различных источников, её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 форме;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письменных текстов различных стилей с соблюдением норм построения текста: соответствие текста теме и основной мысли; цельность и относительная законченность; последовательность изложения (развёртывание содержания в зависимости от цели текста, типа речи); правильность выделения абзацев в тексте; наличие грамматической связи предложений в тексте; логичность </w:t>
      </w:r>
    </w:p>
    <w:p>
      <w:pPr>
        <w:pStyle w:val="5"/>
        <w:spacing w:before="151" w:line="244" w:lineRule="auto"/>
        <w:ind w:left="156" w:right="154" w:firstLine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овладение умением использовать словари и справочники,  в том числе информационно-справочные системы в электронной форме, подбирать проверенные источники в библиотечных фондах, Интернете для выполнения учебной задачи; применять ИКТ, соблюдать правила информационной безопасности </w:t>
      </w:r>
    </w:p>
    <w:p>
      <w:pPr>
        <w:pStyle w:val="5"/>
        <w:spacing w:before="151" w:line="244" w:lineRule="auto"/>
        <w:ind w:left="156" w:right="154" w:firstLine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язык:</w:t>
      </w:r>
    </w:p>
    <w:p>
      <w:pPr>
        <w:pStyle w:val="5"/>
        <w:spacing w:before="151" w:line="244" w:lineRule="auto"/>
        <w:ind w:left="156"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основными видами речевой деятельности в рамках знакомства со спецификой современных профессий;</w:t>
      </w:r>
    </w:p>
    <w:p>
      <w:pPr>
        <w:pStyle w:val="5"/>
        <w:spacing w:before="151" w:line="244" w:lineRule="auto"/>
        <w:ind w:left="156"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опыта практической деятельности в жизни: соблюдать правила информационной безопасности в ситуациях повседневной жизни и при работе в Интернете; использовать иноязычные словари и справочники, в том числе информационно-справочные системы в электронной форме.</w:t>
      </w:r>
    </w:p>
    <w:p>
      <w:pPr>
        <w:pStyle w:val="5"/>
        <w:spacing w:before="151" w:line="244" w:lineRule="auto"/>
        <w:ind w:left="156" w:right="154" w:firstLine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Информатика: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основными понятиями: информация, передача, хранение, обработка информации, алгоритм, модель, цифровой продукт — и их использование для решения учебных и практических задач;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оперировать единицами измерения информационного объёма и скорости передачи данных;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сформированность мотивации к продолжению изучения информатики как профильного предмета на уровне среднего общего образования </w:t>
      </w:r>
    </w:p>
    <w:p>
      <w:pPr>
        <w:pStyle w:val="5"/>
        <w:spacing w:before="151" w:line="244" w:lineRule="auto"/>
        <w:ind w:left="156" w:right="154" w:firstLine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География: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пункта;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устанавливать взаимосвязи между изученными природными, социальными и экономическими явлениями и процессами;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использовать географические знания для описания существенных признаков разнообразных явлений и процессов в повседневной жизни;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сформированность мотивации к продолжению изучения географии как профильного предмета на уровне среднего общего образования </w:t>
      </w:r>
    </w:p>
    <w:p>
      <w:pPr>
        <w:pStyle w:val="5"/>
        <w:spacing w:before="151" w:line="244" w:lineRule="auto"/>
        <w:ind w:left="156" w:right="154" w:firstLine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Физика: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необходимости применения достижений физики и технологий для рационального природопользования;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расширенные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рассматривать физико-техническую область знаний как сферу своей будущей профессиональной деятельности;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сформированность мотивации к продолжению изучения физики как профильного предмета на уровне среднего общего образования </w:t>
      </w:r>
    </w:p>
    <w:p>
      <w:pPr>
        <w:pStyle w:val="5"/>
        <w:spacing w:before="151" w:line="244" w:lineRule="auto"/>
        <w:ind w:left="156" w:right="154" w:firstLine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Обществознание:</w:t>
      </w:r>
    </w:p>
    <w:p>
      <w:pPr>
        <w:pStyle w:val="5"/>
        <w:spacing w:before="151" w:line="244" w:lineRule="auto"/>
        <w:ind w:left="156"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и применение системы знаний о социальных свойствах человека, особенностях его взаимодействия с другими людьми, важности семьи как базового социального 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 процессах и явлениях в экономической сфере (в области макро- и микро- экономики);</w:t>
      </w:r>
    </w:p>
    <w:p>
      <w:pPr>
        <w:pStyle w:val="5"/>
        <w:spacing w:before="151" w:line="244" w:lineRule="auto"/>
        <w:ind w:left="156"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приводить примеры (в том числе моделировать ситуации) деятельности людей, социальных объектов, явлений, процессов определённого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норм;</w:t>
      </w:r>
    </w:p>
    <w:p>
      <w:pPr>
        <w:pStyle w:val="5"/>
        <w:spacing w:before="151" w:line="244" w:lineRule="auto"/>
        <w:ind w:left="156"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>
      <w:pPr>
        <w:pStyle w:val="5"/>
        <w:spacing w:before="151" w:line="244" w:lineRule="auto"/>
        <w:ind w:left="156"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приёмами поиска и извлечения социальной информации (текстовой, графической, аудиовизуальной) по заданной   теме   из   различных    адаптированных    источников (в том числе учебных материалов) и публикаций средств массовой информации (далее — СМИ) с соблюдением правил информационной безопасности при работе в Интернете;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 выполнения гражданских обязанностей; для анализа потребления домашнего хозяйства; для составления личного финансового плана;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аудитории и регламентом </w:t>
      </w:r>
    </w:p>
    <w:p>
      <w:pPr>
        <w:pStyle w:val="5"/>
        <w:spacing w:before="151" w:line="244" w:lineRule="auto"/>
        <w:ind w:left="156" w:right="154" w:firstLine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Биология:</w:t>
      </w:r>
    </w:p>
    <w:p>
      <w:pPr>
        <w:pStyle w:val="5"/>
        <w:spacing w:before="151" w:line="244" w:lineRule="auto"/>
        <w:ind w:left="156"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 анализа  информации  и  оценки её достоверности;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интегрировать биологические знания со знаниями других учебных предметов;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искусства, спорта </w:t>
      </w:r>
    </w:p>
    <w:p>
      <w:pPr>
        <w:pStyle w:val="5"/>
        <w:spacing w:before="151" w:line="244" w:lineRule="auto"/>
        <w:ind w:left="156" w:right="154" w:firstLine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Изобразительное искусство:</w:t>
      </w:r>
    </w:p>
    <w:p>
      <w:pPr>
        <w:pStyle w:val="5"/>
        <w:spacing w:before="151" w:line="244" w:lineRule="auto"/>
        <w:ind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сформированность системы знаний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 архитекторах </w:t>
      </w:r>
    </w:p>
    <w:p>
      <w:pPr>
        <w:pStyle w:val="5"/>
        <w:spacing w:before="151" w:line="244" w:lineRule="auto"/>
        <w:ind w:left="156" w:right="154" w:firstLine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безопасности жизнедеятельности:</w:t>
      </w:r>
    </w:p>
    <w:p>
      <w:pPr>
        <w:pStyle w:val="5"/>
        <w:spacing w:before="151" w:line="244" w:lineRule="auto"/>
        <w:ind w:left="156"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сформированность культуры безопасности жизнедеятельности на основе освоенных знаний и умений, системного и комплексного понимания значимости безопасного поведения;</w:t>
      </w:r>
    </w:p>
    <w:p>
      <w:pPr>
        <w:pStyle w:val="5"/>
        <w:spacing w:before="151" w:line="244" w:lineRule="auto"/>
        <w:ind w:left="156" w:right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знаниями и умениями предупреждения опасных и чрезвычайных ситуаций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</w:t>
      </w:r>
    </w:p>
    <w:p>
      <w:pPr>
        <w:spacing w:line="240" w:lineRule="auto"/>
        <w:contextualSpacing/>
        <w:jc w:val="both"/>
        <w:rPr>
          <w:rFonts w:ascii="Times New Roman" w:hAnsi="Times New Roman" w:eastAsia="Times New Roman" w:cs="Times New Roman"/>
          <w:b/>
          <w:i/>
          <w:sz w:val="28"/>
          <w:szCs w:val="28"/>
        </w:rPr>
      </w:pPr>
    </w:p>
    <w:p>
      <w:pPr>
        <w:spacing w:after="450" w:line="240" w:lineRule="auto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4. Учебно-тематическое планирование.</w:t>
      </w:r>
    </w:p>
    <w:p>
      <w:pPr>
        <w:spacing w:after="0" w:line="240" w:lineRule="auto"/>
        <w:textAlignment w:val="baseline"/>
        <w:outlineLvl w:val="1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</w:rPr>
        <w:t>1 БЛОК «Начальная школа» 1 – 4 классы</w:t>
      </w:r>
    </w:p>
    <w:p>
      <w:pPr>
        <w:spacing w:after="0" w:line="240" w:lineRule="auto"/>
        <w:textAlignment w:val="baseline"/>
        <w:outlineLvl w:val="1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1 этап</w:t>
      </w:r>
      <w:r>
        <w:rPr>
          <w:rFonts w:ascii="Times New Roman" w:hAnsi="Times New Roman" w:eastAsia="Times New Roman" w:cs="Times New Roman"/>
          <w:sz w:val="28"/>
          <w:szCs w:val="28"/>
        </w:rPr>
        <w:t> «Мир профессий»  предназначен для занятий с  1 классами, включающий в себя следующие разделы:</w:t>
      </w:r>
    </w:p>
    <w:p>
      <w:pPr>
        <w:numPr>
          <w:ilvl w:val="0"/>
          <w:numId w:val="2"/>
        </w:numPr>
        <w:spacing w:after="0" w:line="240" w:lineRule="auto"/>
        <w:ind w:left="300"/>
        <w:textAlignment w:val="baseline"/>
        <w:outlineLvl w:val="1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Введение в мир профессий.</w:t>
      </w:r>
    </w:p>
    <w:p>
      <w:pPr>
        <w:numPr>
          <w:ilvl w:val="0"/>
          <w:numId w:val="2"/>
        </w:numPr>
        <w:spacing w:after="0" w:line="240" w:lineRule="auto"/>
        <w:ind w:left="300"/>
        <w:textAlignment w:val="baseline"/>
        <w:outlineLvl w:val="1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Профессии в школе и в детском саду.</w:t>
      </w:r>
    </w:p>
    <w:p>
      <w:pPr>
        <w:numPr>
          <w:ilvl w:val="0"/>
          <w:numId w:val="2"/>
        </w:numPr>
        <w:spacing w:after="0" w:line="240" w:lineRule="auto"/>
        <w:ind w:left="300"/>
        <w:textAlignment w:val="baseline"/>
        <w:outlineLvl w:val="1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Знакомство с различными профессиями</w:t>
      </w:r>
    </w:p>
    <w:p>
      <w:pPr>
        <w:spacing w:after="0" w:line="240" w:lineRule="auto"/>
        <w:textAlignment w:val="baseline"/>
        <w:outlineLvl w:val="1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Данный блок рассчитан на 33 часа.</w:t>
      </w:r>
    </w:p>
    <w:p>
      <w:pPr>
        <w:spacing w:after="0" w:line="240" w:lineRule="auto"/>
        <w:textAlignment w:val="baseline"/>
        <w:outlineLvl w:val="1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textAlignment w:val="baseline"/>
        <w:outlineLvl w:val="1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2 этап</w:t>
      </w:r>
      <w:r>
        <w:rPr>
          <w:rFonts w:ascii="Times New Roman" w:hAnsi="Times New Roman" w:eastAsia="Times New Roman" w:cs="Times New Roman"/>
          <w:sz w:val="28"/>
          <w:szCs w:val="28"/>
        </w:rPr>
        <w:t> «Профессии моей семьи» предназначен для занятий со  2 классами, включающий в себя следующие разделы:</w:t>
      </w:r>
    </w:p>
    <w:p>
      <w:pPr>
        <w:numPr>
          <w:ilvl w:val="0"/>
          <w:numId w:val="3"/>
        </w:numPr>
        <w:spacing w:after="0" w:line="240" w:lineRule="auto"/>
        <w:ind w:left="300"/>
        <w:textAlignment w:val="baseline"/>
        <w:outlineLvl w:val="1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Мир профессий.</w:t>
      </w:r>
    </w:p>
    <w:p>
      <w:pPr>
        <w:numPr>
          <w:ilvl w:val="0"/>
          <w:numId w:val="3"/>
        </w:numPr>
        <w:spacing w:after="0" w:line="240" w:lineRule="auto"/>
        <w:ind w:left="300"/>
        <w:textAlignment w:val="baseline"/>
        <w:outlineLvl w:val="1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Профессии моей семьи.</w:t>
      </w:r>
    </w:p>
    <w:p>
      <w:pPr>
        <w:numPr>
          <w:ilvl w:val="0"/>
          <w:numId w:val="3"/>
        </w:numPr>
        <w:spacing w:after="0" w:line="240" w:lineRule="auto"/>
        <w:ind w:left="300"/>
        <w:textAlignment w:val="baseline"/>
        <w:outlineLvl w:val="1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Профессии в поиске прошлого и будущего.</w:t>
      </w:r>
    </w:p>
    <w:p>
      <w:pPr>
        <w:spacing w:after="0" w:line="240" w:lineRule="auto"/>
        <w:textAlignment w:val="baseline"/>
        <w:outlineLvl w:val="1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Данный блок рассчитан на 34 часа.</w:t>
      </w:r>
    </w:p>
    <w:p>
      <w:pPr>
        <w:spacing w:after="0" w:line="240" w:lineRule="auto"/>
        <w:textAlignment w:val="baseline"/>
        <w:outlineLvl w:val="1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textAlignment w:val="baseline"/>
        <w:outlineLvl w:val="1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3 этап</w:t>
      </w:r>
      <w:r>
        <w:rPr>
          <w:rFonts w:ascii="Times New Roman" w:hAnsi="Times New Roman" w:eastAsia="Times New Roman" w:cs="Times New Roman"/>
          <w:sz w:val="28"/>
          <w:szCs w:val="28"/>
        </w:rPr>
        <w:t> «Я и профессии вокруг меня» предназначен для занятий с  3 классами, включающий в себя следующие разделы:</w:t>
      </w:r>
    </w:p>
    <w:p>
      <w:pPr>
        <w:numPr>
          <w:ilvl w:val="0"/>
          <w:numId w:val="4"/>
        </w:numPr>
        <w:spacing w:after="0" w:line="240" w:lineRule="auto"/>
        <w:ind w:left="300"/>
        <w:textAlignment w:val="baseline"/>
        <w:outlineLvl w:val="1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Интерактивная игра «Многообразие мира профессий».</w:t>
      </w:r>
    </w:p>
    <w:p>
      <w:pPr>
        <w:numPr>
          <w:ilvl w:val="0"/>
          <w:numId w:val="4"/>
        </w:numPr>
        <w:spacing w:after="0" w:line="240" w:lineRule="auto"/>
        <w:ind w:left="300"/>
        <w:textAlignment w:val="baseline"/>
        <w:outlineLvl w:val="1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Типы профессий.</w:t>
      </w:r>
    </w:p>
    <w:p>
      <w:pPr>
        <w:numPr>
          <w:ilvl w:val="0"/>
          <w:numId w:val="4"/>
        </w:numPr>
        <w:spacing w:after="0" w:line="240" w:lineRule="auto"/>
        <w:ind w:left="300"/>
        <w:textAlignment w:val="baseline"/>
        <w:outlineLvl w:val="1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Мой выбор.</w:t>
      </w:r>
    </w:p>
    <w:p>
      <w:pPr>
        <w:spacing w:after="0" w:line="240" w:lineRule="auto"/>
        <w:textAlignment w:val="baseline"/>
        <w:outlineLvl w:val="1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Данный блок рассчитан на 34 часа.</w:t>
      </w:r>
    </w:p>
    <w:p>
      <w:pPr>
        <w:spacing w:after="0" w:line="240" w:lineRule="auto"/>
        <w:textAlignment w:val="baseline"/>
        <w:outlineLvl w:val="1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textAlignment w:val="baseline"/>
        <w:outlineLvl w:val="1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4 этап</w:t>
      </w:r>
      <w:r>
        <w:rPr>
          <w:rFonts w:ascii="Times New Roman" w:hAnsi="Times New Roman" w:eastAsia="Times New Roman" w:cs="Times New Roman"/>
          <w:sz w:val="28"/>
          <w:szCs w:val="28"/>
        </w:rPr>
        <w:t> «Я и профессии вокруг меня» предназначен для занятий с  4 классами, включающий в себя следующие разделы:</w:t>
      </w:r>
    </w:p>
    <w:p>
      <w:pPr>
        <w:numPr>
          <w:ilvl w:val="0"/>
          <w:numId w:val="5"/>
        </w:numPr>
        <w:spacing w:after="0" w:line="240" w:lineRule="auto"/>
        <w:ind w:left="300"/>
        <w:textAlignment w:val="baseline"/>
        <w:outlineLvl w:val="1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Как люди выбирают профессию.</w:t>
      </w:r>
    </w:p>
    <w:p>
      <w:pPr>
        <w:numPr>
          <w:ilvl w:val="0"/>
          <w:numId w:val="5"/>
        </w:numPr>
        <w:spacing w:after="0" w:line="240" w:lineRule="auto"/>
        <w:ind w:left="300"/>
        <w:textAlignment w:val="baseline"/>
        <w:outlineLvl w:val="1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Типы личности.</w:t>
      </w:r>
    </w:p>
    <w:p>
      <w:pPr>
        <w:numPr>
          <w:ilvl w:val="0"/>
          <w:numId w:val="5"/>
        </w:numPr>
        <w:spacing w:after="0" w:line="240" w:lineRule="auto"/>
        <w:ind w:left="300"/>
        <w:textAlignment w:val="baseline"/>
        <w:outlineLvl w:val="1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Мой выбор.</w:t>
      </w:r>
    </w:p>
    <w:p>
      <w:pPr>
        <w:spacing w:after="0" w:line="240" w:lineRule="auto"/>
        <w:textAlignment w:val="baseline"/>
        <w:outlineLvl w:val="1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Данный блок рассчитан на 34 часа.</w:t>
      </w:r>
    </w:p>
    <w:p>
      <w:pPr>
        <w:spacing w:after="450" w:line="240" w:lineRule="auto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p>
      <w:pPr>
        <w:spacing w:after="0" w:line="240" w:lineRule="auto"/>
        <w:textAlignment w:val="baseline"/>
        <w:outlineLvl w:val="1"/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</w:rPr>
        <w:t xml:space="preserve">2 БЛОК «Основная школа» 5 – 7 классы </w:t>
      </w:r>
    </w:p>
    <w:p>
      <w:pPr>
        <w:spacing w:after="0" w:line="240" w:lineRule="auto"/>
        <w:textAlignment w:val="baseline"/>
        <w:outlineLvl w:val="1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«Моя будущая профессия». Данный блок рассчитан на 102 часов. Включает в себя теоретическую часть – 49 часов, практические занятия – 53 часов.</w:t>
      </w:r>
    </w:p>
    <w:p>
      <w:pPr>
        <w:spacing w:after="450" w:line="240" w:lineRule="auto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p>
      <w:pPr>
        <w:spacing w:after="0" w:line="240" w:lineRule="auto"/>
        <w:textAlignment w:val="baseline"/>
        <w:outlineLvl w:val="1"/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</w:rPr>
        <w:t xml:space="preserve">3 БЛОК «Предпрофильная подготовка» 8 – 9  классы </w:t>
      </w:r>
    </w:p>
    <w:p>
      <w:pPr>
        <w:spacing w:after="0" w:line="240" w:lineRule="auto"/>
        <w:textAlignment w:val="baseline"/>
        <w:outlineLvl w:val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«Выбор профиля». Данный блок рассчитан на 68 часов. Включает в себя теоретическую часть – 31 часов, практические занятия – 37 часов.</w:t>
      </w:r>
    </w:p>
    <w:p>
      <w:pPr>
        <w:spacing w:after="0" w:line="240" w:lineRule="auto"/>
        <w:textAlignment w:val="baseline"/>
        <w:outlineLvl w:val="1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textAlignment w:val="baseline"/>
        <w:outlineLvl w:val="1"/>
        <w:rPr>
          <w:rFonts w:ascii="Times New Roman" w:hAnsi="Times New Roman" w:eastAsia="Times New Roman" w:cs="Times New Roman"/>
          <w:b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</w:rPr>
        <w:t>4 БЛОК «Профильная школа» 10-11 классы</w:t>
      </w:r>
    </w:p>
    <w:p>
      <w:pPr>
        <w:spacing w:after="0" w:line="240" w:lineRule="auto"/>
        <w:textAlignment w:val="baseline"/>
        <w:outlineLvl w:val="1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«Профессиональный выбор». Данный блок рассчитан на 70 часов. Включает в себя теоретическую часть – 35 часов, практическую часть – 35 часов.</w:t>
      </w:r>
    </w:p>
    <w:p>
      <w:pPr>
        <w:pStyle w:val="11"/>
        <w:tabs>
          <w:tab w:val="left" w:pos="142"/>
        </w:tabs>
        <w:spacing w:line="360" w:lineRule="auto"/>
        <w:ind w:left="142" w:right="720"/>
        <w:rPr>
          <w:i/>
          <w:szCs w:val="28"/>
          <w:lang w:val="ru-RU"/>
        </w:rPr>
      </w:pP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color w:val="606060"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Учебно-тематическое планирование. 1 класс</w:t>
      </w:r>
    </w:p>
    <w:tbl>
      <w:tblPr>
        <w:tblStyle w:val="4"/>
        <w:tblW w:w="9664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7"/>
        <w:gridCol w:w="5013"/>
        <w:gridCol w:w="1265"/>
        <w:gridCol w:w="1220"/>
        <w:gridCol w:w="13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Внеауд.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Прак- тика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0" w:type="auto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Введение в мир профессий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Зачем человек трудится?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Чем пахнут ремѐсла?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Мир профессий (прогулка по городу)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0" w:type="auto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Профессии в школе и в детском саду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Профессия – воспитатель ДОУ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Профессия – учитель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Ролевая игра «На уроке»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Профессия -библиотекарь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Профессия – повар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Конкурсная программа «Весѐлые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поварята»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0" w:type="auto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Знакомство с различными профессиями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Профессия – врач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Беседа с медицинским работником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школы.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Профессия – парикмахер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Конкурс причѐсок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Профессии людей, занятых в сельском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хозяйстве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Профессия – продавец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Профессия – почтальон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Профессия – водитель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«Как нам хлеб на стол пришѐл»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На дороге. Водитель и пешеход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Встреча с инспектором ДПС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20.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Профессия – машинист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21.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Профессия – лѐтчик.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Профессия – космонавт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22.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Строительные профессии. О чѐм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расскажет дом?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rPr>
          <w:trHeight w:val="41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23.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Строительные профессии. О чѐм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расскажет дом?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24.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Строительные профессии (маляр,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каменщик, кровельщик, инженер, архитектор)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25.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Профессия – художник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</w:tbl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color w:val="606060"/>
          <w:sz w:val="28"/>
          <w:szCs w:val="28"/>
        </w:rPr>
      </w:pPr>
      <w:r>
        <w:rPr>
          <w:rFonts w:ascii="Times New Roman" w:hAnsi="Times New Roman" w:eastAsia="Times New Roman" w:cs="Times New Roman"/>
          <w:color w:val="606060"/>
          <w:sz w:val="28"/>
          <w:szCs w:val="28"/>
        </w:rPr>
        <w:br w:type="textWrapping"/>
      </w:r>
    </w:p>
    <w:tbl>
      <w:tblPr>
        <w:tblStyle w:val="4"/>
        <w:tblW w:w="9614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6497"/>
        <w:gridCol w:w="715"/>
        <w:gridCol w:w="801"/>
        <w:gridCol w:w="8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26.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Экскурсия в детскую картинную галерею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27.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Профессии, связанные с животными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28.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Экскурсия на станцию юннатов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29.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Кем я хочу стать? Парад профессий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Итого: 33 часа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</w:tbl>
    <w:p>
      <w:pPr>
        <w:spacing w:after="450" w:line="240" w:lineRule="auto"/>
        <w:textAlignment w:val="baseline"/>
        <w:rPr>
          <w:rFonts w:ascii="Times New Roman" w:hAnsi="Times New Roman" w:eastAsia="Times New Roman" w:cs="Times New Roman"/>
          <w:color w:val="606060"/>
          <w:sz w:val="28"/>
          <w:szCs w:val="28"/>
        </w:rPr>
      </w:pPr>
      <w:r>
        <w:rPr>
          <w:rFonts w:ascii="Times New Roman" w:hAnsi="Times New Roman" w:eastAsia="Times New Roman" w:cs="Times New Roman"/>
          <w:color w:val="606060"/>
          <w:sz w:val="28"/>
          <w:szCs w:val="28"/>
        </w:rPr>
        <w:t> 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Учебно-тематическое планирование. 2 класс</w:t>
      </w:r>
    </w:p>
    <w:tbl>
      <w:tblPr>
        <w:tblStyle w:val="4"/>
        <w:tblW w:w="946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7"/>
        <w:gridCol w:w="5077"/>
        <w:gridCol w:w="1265"/>
        <w:gridCol w:w="1220"/>
        <w:gridCol w:w="11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Внеауд.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Прак- тика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0" w:type="auto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Мир профессий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Интерактивная игра «Мир профессий»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Профессии, которых больше нет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Путешествие в страну современных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профессий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0" w:type="auto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Профессии моей семьи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Мир профессий наших родителей. Организация проекта «Азбука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профессий»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Представление мини – проекта на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буквы А – Д (профессии родителей)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Экскурсия «В гости к маме (папе) на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работу»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Представление мини – проекта на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буквы А – Д (другие профессии)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Представление мини – проекта на буквы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Е – К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Экскурсия «В гости к маме (папе) на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работу»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Представление мини – проекта на буквы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Е – К (другие профессии)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Представление мини – проекта на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буквы Л — Р (профессии родителей)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Экскурсия «В гости к маме (папе) на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работу»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Представление мини – проекта на буквы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Л – Р (другие профессии)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Представление мини – проекта на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буквы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</w:tbl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color w:val="606060"/>
          <w:sz w:val="28"/>
          <w:szCs w:val="28"/>
        </w:rPr>
      </w:pPr>
      <w:r>
        <w:rPr>
          <w:rFonts w:ascii="Times New Roman" w:hAnsi="Times New Roman" w:eastAsia="Times New Roman" w:cs="Times New Roman"/>
          <w:color w:val="606060"/>
          <w:sz w:val="28"/>
          <w:szCs w:val="28"/>
        </w:rPr>
        <w:br w:type="textWrapping"/>
      </w:r>
    </w:p>
    <w:tbl>
      <w:tblPr>
        <w:tblStyle w:val="4"/>
        <w:tblW w:w="961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7"/>
        <w:gridCol w:w="6511"/>
        <w:gridCol w:w="712"/>
        <w:gridCol w:w="798"/>
        <w:gridCol w:w="7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60606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 — Ф (профессии родителей)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rPr>
          <w:trHeight w:val="378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Экскурсия «В гости к маме (папе) на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работу»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Представление мини – проекта на буквы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 – Ф (другие профессии)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Представление мини – проекта на буквы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Х — Я (профессии родителей)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Экскурсия «В гости к маме (папе) на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работу»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Представление мини – проекта на буквы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Х — Я (другие профессии)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20.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Защита проекта «Профессии моей семьи»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0" w:type="auto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Профессии в поиске прошлого и будущего</w:t>
            </w:r>
          </w:p>
        </w:tc>
      </w:tr>
      <w:tr>
        <w:trPr>
          <w:trHeight w:val="378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21.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Звѐздное небо глазами астронома.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Посещение планетария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22.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Профессия – астроном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23.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Экскурсия в зоологический музей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24.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Профессия – археолог. Путешествие с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археологами.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25.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Итоговое занятие. Интерактивная игра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«Мир профессий»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Итого: 34 часа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</w:tbl>
    <w:p>
      <w:pPr>
        <w:spacing w:after="450" w:line="240" w:lineRule="auto"/>
        <w:textAlignment w:val="baseline"/>
        <w:rPr>
          <w:rFonts w:ascii="Times New Roman" w:hAnsi="Times New Roman" w:eastAsia="Times New Roman" w:cs="Times New Roman"/>
          <w:b/>
          <w:bCs/>
          <w:color w:val="606060"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color w:val="60606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Учебно-тематическое планирование. 3 класс</w:t>
      </w:r>
      <w:r>
        <w:rPr>
          <w:rFonts w:ascii="Times New Roman" w:hAnsi="Times New Roman" w:eastAsia="Times New Roman" w:cs="Times New Roman"/>
          <w:color w:val="606060"/>
          <w:sz w:val="28"/>
          <w:szCs w:val="28"/>
        </w:rPr>
        <w:t> </w:t>
      </w:r>
    </w:p>
    <w:tbl>
      <w:tblPr>
        <w:tblStyle w:val="4"/>
        <w:tblW w:w="9764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7"/>
        <w:gridCol w:w="4998"/>
        <w:gridCol w:w="1265"/>
        <w:gridCol w:w="1220"/>
        <w:gridCol w:w="14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Внеауд.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Прак- тика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Интерактивная игра «Многообразие мира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профессий»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0" w:type="auto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Типы профессий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Типы профессий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Типы профессий (прогулка по городу)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Тип профессии «Человек – природа»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Тип профессии «Человек – природа».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Профессии, связанные с изучением живой и неживой природы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Тип профессии «Человек – природа».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</w:tbl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color w:val="606060"/>
          <w:sz w:val="28"/>
          <w:szCs w:val="28"/>
        </w:rPr>
      </w:pPr>
      <w:r>
        <w:rPr>
          <w:rFonts w:ascii="Times New Roman" w:hAnsi="Times New Roman" w:eastAsia="Times New Roman" w:cs="Times New Roman"/>
          <w:color w:val="606060"/>
          <w:sz w:val="28"/>
          <w:szCs w:val="28"/>
        </w:rPr>
        <w:br w:type="textWrapping"/>
      </w:r>
    </w:p>
    <w:tbl>
      <w:tblPr>
        <w:tblStyle w:val="4"/>
        <w:tblW w:w="985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373"/>
        <w:gridCol w:w="6723"/>
        <w:gridCol w:w="373"/>
        <w:gridCol w:w="440"/>
        <w:gridCol w:w="650"/>
        <w:gridCol w:w="6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60606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Профессии, связанные с уходом за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растениями и животными.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Тип профессии «Человек – природа».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Профессии, связанные с профилактикой и лечением заболеваний животных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Тип профессии «Человек – природа».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Необычные профессии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Тип профессии «Человек – техника»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Тип профессии «Человек – техника». Профессии, связанные с созданием, монтажом, сборкой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и наладкой технических устройств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Тип профессии «Человек – техника»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Профессии, связанные с эксплуатацией технических средств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Тип профессии «Человек – техника».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Необычные профессии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Тип профессии «Человек – знак»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Тип профессии «Человек – знак»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Работа со словами, текстами, книгами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Тип профессии «Человек – знак»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Работа с числами, формулами, знаками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Тип профессии «Человек – знак»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Работа с изображениями, схемами, картами . Экскурсия в метеоцентр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Тип профессии «Человек – знак» Работа с компьютерами,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информационными системами, в сети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Тип профессии «Человек – знак».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Необычные профессии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Тип профессии «Человек – художественный образ». Область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применения – пространство.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20.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Тип профессии «Человек – художественный образ». Область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применения – внешний облик человека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21.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Тип профессии «Человек – художественный образ» Область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применения – литература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22.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Тип профессии «Человек – художественный образ». Область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применения – цвет, изобразительное искусство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</w:tbl>
    <w:p>
      <w:pPr>
        <w:spacing w:after="450" w:line="240" w:lineRule="auto"/>
        <w:textAlignment w:val="baseline"/>
        <w:rPr>
          <w:rFonts w:ascii="Times New Roman" w:hAnsi="Times New Roman" w:eastAsia="Times New Roman" w:cs="Times New Roman"/>
          <w:color w:val="606060"/>
          <w:sz w:val="28"/>
          <w:szCs w:val="28"/>
        </w:rPr>
      </w:pPr>
      <w:r>
        <w:rPr>
          <w:rFonts w:ascii="Times New Roman" w:hAnsi="Times New Roman" w:eastAsia="Times New Roman" w:cs="Times New Roman"/>
          <w:color w:val="606060"/>
          <w:sz w:val="28"/>
          <w:szCs w:val="28"/>
        </w:rPr>
        <w:t> </w:t>
      </w:r>
    </w:p>
    <w:tbl>
      <w:tblPr>
        <w:tblStyle w:val="4"/>
        <w:tblW w:w="9764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788"/>
        <w:gridCol w:w="306"/>
        <w:gridCol w:w="440"/>
        <w:gridCol w:w="790"/>
        <w:gridCol w:w="7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23.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Тип профессии «Человек – художественный образ». Область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применения – кино и видео, сцена. Экскурсия «За сценой»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24.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Тип профессии «Человек – художественный образ». Область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применения – звуковая среда, музыка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25.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Тип профессии «Человек – человек»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26.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Тип профессии «Человек – человек».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Направления – воспитание и обучение культурно-просветительская работа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rPr>
          <w:trHeight w:val="402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27.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Тип профессии «Человек – человек».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Направление – здравоохранение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28.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Тип профессии «Человек – человек».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Направления – организация и управление, правовая защита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29.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Тип профессии «Человек – человек».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Направление – торгово-сервисное обслуживание. Поход в кафе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0" w:type="auto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Мой выбор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30.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Мой выбор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31.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Защита мини-проекта «Мой выбор»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32.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Защита мини-проекта «Мой выбор»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33.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Защита мини-проекта «Мой выбор»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34.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Защита мини-проекта «Мой выбор»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Итого: 34 часа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14,5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14,5</w:t>
            </w:r>
          </w:p>
        </w:tc>
      </w:tr>
    </w:tbl>
    <w:p>
      <w:pPr>
        <w:spacing w:after="450" w:line="240" w:lineRule="auto"/>
        <w:textAlignment w:val="baseline"/>
        <w:rPr>
          <w:rFonts w:ascii="Times New Roman" w:hAnsi="Times New Roman" w:eastAsia="Times New Roman" w:cs="Times New Roman"/>
          <w:color w:val="606060"/>
          <w:sz w:val="28"/>
          <w:szCs w:val="28"/>
        </w:rPr>
      </w:pPr>
      <w:r>
        <w:rPr>
          <w:rFonts w:ascii="Times New Roman" w:hAnsi="Times New Roman" w:eastAsia="Times New Roman" w:cs="Times New Roman"/>
          <w:color w:val="606060"/>
          <w:sz w:val="28"/>
          <w:szCs w:val="28"/>
        </w:rPr>
        <w:t> 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Учебно-тематическое планирование. 4 класс</w:t>
      </w:r>
    </w:p>
    <w:p>
      <w:pPr>
        <w:spacing w:after="450" w:line="240" w:lineRule="auto"/>
        <w:textAlignment w:val="baseline"/>
        <w:rPr>
          <w:rFonts w:ascii="Times New Roman" w:hAnsi="Times New Roman" w:eastAsia="Times New Roman" w:cs="Times New Roman"/>
          <w:color w:val="606060"/>
          <w:sz w:val="28"/>
          <w:szCs w:val="28"/>
        </w:rPr>
      </w:pPr>
      <w:r>
        <w:rPr>
          <w:rFonts w:ascii="Times New Roman" w:hAnsi="Times New Roman" w:eastAsia="Times New Roman" w:cs="Times New Roman"/>
          <w:color w:val="606060"/>
          <w:sz w:val="28"/>
          <w:szCs w:val="28"/>
        </w:rPr>
        <w:t> </w:t>
      </w:r>
    </w:p>
    <w:tbl>
      <w:tblPr>
        <w:tblStyle w:val="4"/>
        <w:tblW w:w="961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5732"/>
        <w:gridCol w:w="1220"/>
        <w:gridCol w:w="16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Наименование разделов и тем.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Прак- тика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0" w:type="auto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Как люди выбирают профессию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Многообразие мира профессий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Типы профессий (классификация профессий Е.А.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Климова).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Типы профессий. Кем быть?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Как люди выбирают профессию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Игра «Кто есть кто?»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Мои профессиональные желания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Основы выбора профессии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Профессия и здоровье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</w:tr>
      <w:tr>
        <w:trPr>
          <w:trHeight w:val="172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Интересы и склонности в выборе профессии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</w:tr>
    </w:tbl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color w:val="606060"/>
          <w:sz w:val="28"/>
          <w:szCs w:val="28"/>
        </w:rPr>
      </w:pPr>
      <w:r>
        <w:rPr>
          <w:rFonts w:ascii="Times New Roman" w:hAnsi="Times New Roman" w:eastAsia="Times New Roman" w:cs="Times New Roman"/>
          <w:color w:val="606060"/>
          <w:sz w:val="28"/>
          <w:szCs w:val="28"/>
        </w:rPr>
        <w:br w:type="textWrapping"/>
      </w:r>
    </w:p>
    <w:tbl>
      <w:tblPr>
        <w:tblStyle w:val="4"/>
        <w:tblW w:w="951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6024"/>
        <w:gridCol w:w="1822"/>
        <w:gridCol w:w="8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Объективная диагностика склонностей и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способностей</w:t>
            </w:r>
          </w:p>
        </w:tc>
        <w:tc>
          <w:tcPr>
            <w:tcW w:w="18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Опросник «Карта интересов» А.Е.Голомштока</w:t>
            </w:r>
          </w:p>
        </w:tc>
        <w:tc>
          <w:tcPr>
            <w:tcW w:w="18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0" w:type="auto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Типы личности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Типы личности по Э. Шпрангеру</w:t>
            </w:r>
          </w:p>
        </w:tc>
        <w:tc>
          <w:tcPr>
            <w:tcW w:w="18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Человек социального типа</w:t>
            </w:r>
          </w:p>
        </w:tc>
        <w:tc>
          <w:tcPr>
            <w:tcW w:w="18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Профессии социального типа</w:t>
            </w:r>
          </w:p>
        </w:tc>
        <w:tc>
          <w:tcPr>
            <w:tcW w:w="18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15.</w:t>
            </w:r>
          </w:p>
        </w:tc>
        <w:tc>
          <w:tcPr>
            <w:tcW w:w="60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Человек активного политического типа</w:t>
            </w:r>
          </w:p>
        </w:tc>
        <w:tc>
          <w:tcPr>
            <w:tcW w:w="18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16.</w:t>
            </w:r>
          </w:p>
        </w:tc>
        <w:tc>
          <w:tcPr>
            <w:tcW w:w="60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Профессии политического типа</w:t>
            </w:r>
          </w:p>
        </w:tc>
        <w:tc>
          <w:tcPr>
            <w:tcW w:w="18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17.</w:t>
            </w:r>
          </w:p>
        </w:tc>
        <w:tc>
          <w:tcPr>
            <w:tcW w:w="60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Человек экономического типа</w:t>
            </w:r>
          </w:p>
        </w:tc>
        <w:tc>
          <w:tcPr>
            <w:tcW w:w="18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18.</w:t>
            </w:r>
          </w:p>
        </w:tc>
        <w:tc>
          <w:tcPr>
            <w:tcW w:w="60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Профессии экономического типа</w:t>
            </w:r>
          </w:p>
        </w:tc>
        <w:tc>
          <w:tcPr>
            <w:tcW w:w="18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19.</w:t>
            </w:r>
          </w:p>
        </w:tc>
        <w:tc>
          <w:tcPr>
            <w:tcW w:w="60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Человек теоретического типа</w:t>
            </w:r>
          </w:p>
        </w:tc>
        <w:tc>
          <w:tcPr>
            <w:tcW w:w="18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20.</w:t>
            </w:r>
          </w:p>
        </w:tc>
        <w:tc>
          <w:tcPr>
            <w:tcW w:w="60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Профессии теоретического типа</w:t>
            </w:r>
          </w:p>
        </w:tc>
        <w:tc>
          <w:tcPr>
            <w:tcW w:w="18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21.</w:t>
            </w:r>
          </w:p>
        </w:tc>
        <w:tc>
          <w:tcPr>
            <w:tcW w:w="60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Человек эстетического типа</w:t>
            </w:r>
          </w:p>
        </w:tc>
        <w:tc>
          <w:tcPr>
            <w:tcW w:w="18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22.</w:t>
            </w:r>
          </w:p>
        </w:tc>
        <w:tc>
          <w:tcPr>
            <w:tcW w:w="60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Профессии эстетического типа</w:t>
            </w:r>
          </w:p>
        </w:tc>
        <w:tc>
          <w:tcPr>
            <w:tcW w:w="18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23.</w:t>
            </w:r>
          </w:p>
        </w:tc>
        <w:tc>
          <w:tcPr>
            <w:tcW w:w="60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Человек традиционного типа</w:t>
            </w:r>
          </w:p>
        </w:tc>
        <w:tc>
          <w:tcPr>
            <w:tcW w:w="18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24.</w:t>
            </w:r>
          </w:p>
        </w:tc>
        <w:tc>
          <w:tcPr>
            <w:tcW w:w="60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Профессии традиционного типа</w:t>
            </w:r>
          </w:p>
        </w:tc>
        <w:tc>
          <w:tcPr>
            <w:tcW w:w="18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25.</w:t>
            </w:r>
          </w:p>
        </w:tc>
        <w:tc>
          <w:tcPr>
            <w:tcW w:w="60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Человек религиозного типа</w:t>
            </w:r>
          </w:p>
        </w:tc>
        <w:tc>
          <w:tcPr>
            <w:tcW w:w="18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26.</w:t>
            </w:r>
          </w:p>
        </w:tc>
        <w:tc>
          <w:tcPr>
            <w:tcW w:w="60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Профессии религиозного типа</w:t>
            </w:r>
          </w:p>
        </w:tc>
        <w:tc>
          <w:tcPr>
            <w:tcW w:w="18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27.</w:t>
            </w:r>
          </w:p>
        </w:tc>
        <w:tc>
          <w:tcPr>
            <w:tcW w:w="60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Определение типа личности</w:t>
            </w:r>
          </w:p>
        </w:tc>
        <w:tc>
          <w:tcPr>
            <w:tcW w:w="18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28.</w:t>
            </w:r>
          </w:p>
        </w:tc>
        <w:tc>
          <w:tcPr>
            <w:tcW w:w="60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Ошибки в выборе профессии</w:t>
            </w:r>
          </w:p>
        </w:tc>
        <w:tc>
          <w:tcPr>
            <w:tcW w:w="18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0" w:type="auto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Мой выбор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29.</w:t>
            </w:r>
          </w:p>
        </w:tc>
        <w:tc>
          <w:tcPr>
            <w:tcW w:w="60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Выбор профессии</w:t>
            </w:r>
          </w:p>
        </w:tc>
        <w:tc>
          <w:tcPr>
            <w:tcW w:w="18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30.</w:t>
            </w:r>
          </w:p>
        </w:tc>
        <w:tc>
          <w:tcPr>
            <w:tcW w:w="60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Защита мини-проекта «Моя будущая профессия»</w:t>
            </w:r>
          </w:p>
        </w:tc>
        <w:tc>
          <w:tcPr>
            <w:tcW w:w="18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31.</w:t>
            </w:r>
          </w:p>
        </w:tc>
        <w:tc>
          <w:tcPr>
            <w:tcW w:w="60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Защита мини-проекта «Моя будущая профессия»</w:t>
            </w:r>
          </w:p>
        </w:tc>
        <w:tc>
          <w:tcPr>
            <w:tcW w:w="18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32.</w:t>
            </w:r>
          </w:p>
        </w:tc>
        <w:tc>
          <w:tcPr>
            <w:tcW w:w="60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Защита мини-проекта «Моя будущая профессия»</w:t>
            </w:r>
          </w:p>
        </w:tc>
        <w:tc>
          <w:tcPr>
            <w:tcW w:w="18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33.</w:t>
            </w:r>
          </w:p>
        </w:tc>
        <w:tc>
          <w:tcPr>
            <w:tcW w:w="60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Защита мини-проекта «Моя будущая профессия»</w:t>
            </w:r>
          </w:p>
        </w:tc>
        <w:tc>
          <w:tcPr>
            <w:tcW w:w="18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34.</w:t>
            </w:r>
          </w:p>
        </w:tc>
        <w:tc>
          <w:tcPr>
            <w:tcW w:w="60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Защита мини-проекта «Моя будущая профессия»</w:t>
            </w:r>
          </w:p>
        </w:tc>
        <w:tc>
          <w:tcPr>
            <w:tcW w:w="18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0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Итого: 34 часа</w:t>
            </w:r>
          </w:p>
        </w:tc>
        <w:tc>
          <w:tcPr>
            <w:tcW w:w="18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22</w:t>
            </w:r>
          </w:p>
        </w:tc>
      </w:tr>
    </w:tbl>
    <w:p>
      <w:pPr>
        <w:spacing w:after="450" w:line="240" w:lineRule="auto"/>
        <w:textAlignment w:val="baseline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color w:val="606060"/>
          <w:sz w:val="28"/>
          <w:szCs w:val="28"/>
        </w:rPr>
        <w:t> </w:t>
      </w:r>
    </w:p>
    <w:p>
      <w:pPr>
        <w:spacing w:after="450" w:line="240" w:lineRule="auto"/>
        <w:textAlignment w:val="baseline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Основная общеобразовательная школа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Учебно-тематическое планирование. 5 класс</w:t>
      </w:r>
    </w:p>
    <w:tbl>
      <w:tblPr>
        <w:tblStyle w:val="4"/>
        <w:tblW w:w="9106" w:type="dxa"/>
        <w:tblInd w:w="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720"/>
        <w:gridCol w:w="5084"/>
        <w:gridCol w:w="1701"/>
        <w:gridCol w:w="1601"/>
      </w:tblGrid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7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п/н №</w:t>
            </w:r>
          </w:p>
        </w:tc>
        <w:tc>
          <w:tcPr>
            <w:tcW w:w="508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Теоретическая часть</w:t>
            </w:r>
          </w:p>
        </w:tc>
        <w:tc>
          <w:tcPr>
            <w:tcW w:w="16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Практическая часть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25" w:hRule="atLeast"/>
        </w:trPr>
        <w:tc>
          <w:tcPr>
            <w:tcW w:w="7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«Знакомство с миром профессий» коррекционное занятие с элементами тренинга.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Психологический час «Все профессии важны!»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8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Беседа, «Какую профессию я бы выбрал?»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6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7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8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Звездный час «В мире профессий»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7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8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Профориентационная игра «Угадай профессию»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080" w:hRule="atLeast"/>
        </w:trPr>
        <w:tc>
          <w:tcPr>
            <w:tcW w:w="7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8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Проведение выставки научно-популярной и художественной литературы по вопросам выбора профессии.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25" w:hRule="atLeast"/>
        </w:trPr>
        <w:tc>
          <w:tcPr>
            <w:tcW w:w="7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8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Рассуждение, анализ, «Мотивы выбора профессии. Ошибки выбора профессии»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8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Беседа: «Здоровье и выбор профессии»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8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Викторина «Ярмарка профессий».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6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10" w:hRule="atLeast"/>
        </w:trPr>
        <w:tc>
          <w:tcPr>
            <w:tcW w:w="7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8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Беседа «Кто я, или что я думаю о себе»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95" w:hRule="atLeast"/>
        </w:trPr>
        <w:tc>
          <w:tcPr>
            <w:tcW w:w="7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8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Экскурсия на предприятия.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95" w:hRule="atLeast"/>
        </w:trPr>
        <w:tc>
          <w:tcPr>
            <w:tcW w:w="7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8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«Я и мои таланты»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6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45" w:hRule="atLeast"/>
        </w:trPr>
        <w:tc>
          <w:tcPr>
            <w:tcW w:w="7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8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Беседы о конкретных профессиях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8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Анкетирование «Мой профессиональный выбор»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7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8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Беседа «Кем работают мои родители?»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30" w:hRule="atLeast"/>
        </w:trPr>
        <w:tc>
          <w:tcPr>
            <w:tcW w:w="7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08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Коррекц. занятие с элементами тренинга «Секреты» выбора профессии («хочу», «могу», «надо»)»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10" w:hRule="atLeast"/>
        </w:trPr>
        <w:tc>
          <w:tcPr>
            <w:tcW w:w="7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8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Профориентационная игра «Калейдоскоп профессий»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10" w:hRule="atLeast"/>
        </w:trPr>
        <w:tc>
          <w:tcPr>
            <w:tcW w:w="7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8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Трудовой кодекс гражданина РФ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95" w:hRule="atLeast"/>
        </w:trPr>
        <w:tc>
          <w:tcPr>
            <w:tcW w:w="7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08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«Мир профессий».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25" w:hRule="atLeast"/>
        </w:trPr>
        <w:tc>
          <w:tcPr>
            <w:tcW w:w="7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8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«Если бы я был президентом…»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08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Исследование «Необычная творческая профессия»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10" w:hRule="atLeast"/>
        </w:trPr>
        <w:tc>
          <w:tcPr>
            <w:tcW w:w="7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08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«Рабочие профессии»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30" w:hRule="atLeast"/>
        </w:trPr>
        <w:tc>
          <w:tcPr>
            <w:tcW w:w="7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08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Игра: «Все профессии важны, все профессии нужны»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08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Анкетирование «Интересы и склонности в выборе профессии»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10" w:hRule="atLeast"/>
        </w:trPr>
        <w:tc>
          <w:tcPr>
            <w:tcW w:w="7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08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«Ценностные ориентации»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45" w:hRule="atLeast"/>
        </w:trPr>
        <w:tc>
          <w:tcPr>
            <w:tcW w:w="7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08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«Источники информации о мире профессий»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45" w:hRule="atLeast"/>
        </w:trPr>
        <w:tc>
          <w:tcPr>
            <w:tcW w:w="7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08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Игра «По дорогам профессий»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95" w:hRule="atLeast"/>
        </w:trPr>
        <w:tc>
          <w:tcPr>
            <w:tcW w:w="7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08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«Путь в профессию начинается в школе».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08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«Что влияет на выбор профессии?»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08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«Моя будущая профессия»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6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5" w:hRule="atLeast"/>
        </w:trPr>
        <w:tc>
          <w:tcPr>
            <w:tcW w:w="7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08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«Все работы хороши»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08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Экскурсия в продовольственный и промышленный магазины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30" w:hRule="atLeast"/>
        </w:trPr>
        <w:tc>
          <w:tcPr>
            <w:tcW w:w="7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08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Викторина «По одежке встречают, по уму провожают»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45" w:hRule="atLeast"/>
        </w:trPr>
        <w:tc>
          <w:tcPr>
            <w:tcW w:w="7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08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Тест «Профессиональный тип личности»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7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08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</w:tbl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Учебно-тематическое планирование. 6 класс</w:t>
      </w:r>
    </w:p>
    <w:tbl>
      <w:tblPr>
        <w:tblStyle w:val="4"/>
        <w:tblW w:w="9107" w:type="dxa"/>
        <w:tblInd w:w="0" w:type="dxa"/>
        <w:shd w:val="clear" w:color="auto" w:fill="FFFFFF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715"/>
        <w:gridCol w:w="5089"/>
        <w:gridCol w:w="1701"/>
        <w:gridCol w:w="1602"/>
      </w:tblGrid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20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п/н №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Теоретическая часть</w:t>
            </w: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Практическая часть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70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«Трудом славен человек»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</w:tblPrEx>
        <w:trPr>
          <w:trHeight w:val="540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Коррекц. занятие с элементами тренинга «Выбор жизненного пути».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10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по осознанию своих личностных особенностей. Анализ. Рефлексия, «Определение типа личности и темперамента с помощью методики Айзенка»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60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Рефлексия. Рассуждение «Хорошо ли я себя знаю?»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40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«Интересы и склонности в выборе профессии»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40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по осознаю своих личностных особенностей. Анализ. Рефлексия «Карта интересов и склонностей. Психодиагностика»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Просмотр фильма «Человеческие возможности»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59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Проведение выставки научно-популярной и художественной литературы по вопросам выбора профессии.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25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«Классификация профессий»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25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«Профессии будущего»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10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«Имидж и этикет современного делового человека»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10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Викторина «Кем быть?»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10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Игра «Выбери лишнее!»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«Здоровье и выбор профессии»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15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«Труд и творчество – главный смысл жизни»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Тест «Склонность к исполнительскому или творческому труду»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30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Игра-викторина «По одежке встречают, по уму провожают»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10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Проведение урока-игры на свежем воздухе «Человек среди людей»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10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Акция «Выбираем профессию вместе»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95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Встречи с интересными людьми «Люди нашего села»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25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Анкетирование «Профессиональное самоопределение»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15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Презентация «Сведения об учебных заведениях»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10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Просмотр видеоматериала «Познай вкус ремесла»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30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Беседы, упражнения «Азбука профессий»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60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Анкетирование «Интересы и склонности в выборе профессии»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10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Беседа «Мои цели. Личный проф. план»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Беседа «Ваше будущее - высокие технологии»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«Моя будущая профессия»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95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«Найди себя»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60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Профориентационные игра «Человек-профессия»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375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Викторина «Экскурс в мир профессий»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720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Практическая деятельность «Трудовые пробы»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30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«Привычка к труду помогает успеху»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Психологический час «Поговорим о жизненных ценностях»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Итоги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</w:tbl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Учебно-тематическое планирование. 7 класс</w:t>
      </w:r>
    </w:p>
    <w:tbl>
      <w:tblPr>
        <w:tblStyle w:val="4"/>
        <w:tblW w:w="9107" w:type="dxa"/>
        <w:tblInd w:w="0" w:type="dxa"/>
        <w:shd w:val="clear" w:color="auto" w:fill="FFFFFF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715"/>
        <w:gridCol w:w="5089"/>
        <w:gridCol w:w="1701"/>
        <w:gridCol w:w="1602"/>
      </w:tblGrid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20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п/н №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Теоретическая часть</w:t>
            </w: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Практическая часть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70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«Учеба - твой главный труд».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00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Игра «В кругу друзей и профессий»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10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Трудовой десант. Знакомство с работой дворника.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60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«Труд в жизни человека».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40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«Трудолюбие: что это значит?».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>
        <w:tblPrEx>
          <w:shd w:val="clear" w:color="auto" w:fill="FFFFFF"/>
        </w:tblPrEx>
        <w:trPr>
          <w:trHeight w:val="240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Психологический час «Поговорим о жизненных ценностях».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Игровое упражнение «А вот и я»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080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Проведение выставки научно-популярной и художественной литературы по вопросам выбора профессии.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25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«Право выбора профессии»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25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Конкурсная программа “Клуб весёлых мастеров”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10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«Познай своё «Я” «(кто я? какой я? самооценка)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10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“ Все работы хороши, выбирай на вкус”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10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Беседа «ССС» (самообслуживание самого себя)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«Профессия и здоровье»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15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«Труд и творчество – главный смысл жизни»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«Темперамент и профессия»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30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Виртуальная экскурсия в ателье «Дом быта»: знакомство с профессией швея. (посещение школьной мастерской)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10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«Хранитель культуры и добра». Знакомство с профессией, работой библиотекаря.</w:t>
            </w:r>
          </w:p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Беседа: «Правило поведения в библиотеке»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95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Беседа-диалог «Кто построил дом?»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25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«Чувства и эмоции»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15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Знакомство с профессиями каменщик, столяр, маляр и др.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10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Игра-соревнование “Дело мастера боится”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30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Игра по профориентации "Что? Где? Когда?"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60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“Трудиться всегда, пригодиться”. Знакомство с профессиями: шофер, тракторист, овощевод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10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«Выбери работу по душе»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«Из школы в жизнь»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95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Игра «Профессионал»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60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Профориентационные игра «Сам себе адвокат»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5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«В мире мнений»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720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Практикум: «Как правильно организовать свое рабочее место»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30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"Какие профессии живут в моем доме?"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Психологический час «Мое любимое занятие в свободное время»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80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«От ученика до специалиста»;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Игра «Чей это инструмент?»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7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0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</w:tbl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Учебно-тематическое планирование. 8 класс</w:t>
      </w:r>
    </w:p>
    <w:tbl>
      <w:tblPr>
        <w:tblStyle w:val="4"/>
        <w:tblW w:w="9107" w:type="dxa"/>
        <w:tblInd w:w="0" w:type="dxa"/>
        <w:shd w:val="clear" w:color="auto" w:fill="FFFFFF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714"/>
        <w:gridCol w:w="5090"/>
        <w:gridCol w:w="1693"/>
        <w:gridCol w:w="1610"/>
      </w:tblGrid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20" w:hRule="atLeast"/>
        </w:trPr>
        <w:tc>
          <w:tcPr>
            <w:tcW w:w="71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п/н №</w:t>
            </w:r>
          </w:p>
        </w:tc>
        <w:tc>
          <w:tcPr>
            <w:tcW w:w="50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69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Теоретическая часть</w:t>
            </w: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Практическая часть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70" w:hRule="atLeast"/>
        </w:trPr>
        <w:tc>
          <w:tcPr>
            <w:tcW w:w="71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«Учеба - твой главный труд».</w:t>
            </w:r>
          </w:p>
        </w:tc>
        <w:tc>
          <w:tcPr>
            <w:tcW w:w="169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00" w:hRule="atLeast"/>
        </w:trPr>
        <w:tc>
          <w:tcPr>
            <w:tcW w:w="71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Игра «В кругу друзей и профессий»</w:t>
            </w:r>
          </w:p>
        </w:tc>
        <w:tc>
          <w:tcPr>
            <w:tcW w:w="169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10" w:hRule="atLeast"/>
        </w:trPr>
        <w:tc>
          <w:tcPr>
            <w:tcW w:w="71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Трудовой десант. Знакомство с работой овощевода.</w:t>
            </w:r>
          </w:p>
        </w:tc>
        <w:tc>
          <w:tcPr>
            <w:tcW w:w="169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«Труд в жизни человека».</w:t>
            </w:r>
          </w:p>
        </w:tc>
        <w:tc>
          <w:tcPr>
            <w:tcW w:w="169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40" w:hRule="atLeast"/>
        </w:trPr>
        <w:tc>
          <w:tcPr>
            <w:tcW w:w="71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Игровое упражнение «Вакансии»</w:t>
            </w:r>
          </w:p>
        </w:tc>
        <w:tc>
          <w:tcPr>
            <w:tcW w:w="169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40" w:hRule="atLeast"/>
        </w:trPr>
        <w:tc>
          <w:tcPr>
            <w:tcW w:w="71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Психологический час «Поговорим о жизненных ценностях».</w:t>
            </w:r>
          </w:p>
        </w:tc>
        <w:tc>
          <w:tcPr>
            <w:tcW w:w="169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71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Игровое упражнение «А вот и я»</w:t>
            </w:r>
          </w:p>
        </w:tc>
        <w:tc>
          <w:tcPr>
            <w:tcW w:w="169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080" w:hRule="atLeast"/>
        </w:trPr>
        <w:tc>
          <w:tcPr>
            <w:tcW w:w="71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Проведение выставки научно-популярной и художественной литературы по вопросам выбора профессии.</w:t>
            </w:r>
          </w:p>
        </w:tc>
        <w:tc>
          <w:tcPr>
            <w:tcW w:w="169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25" w:hRule="atLeast"/>
        </w:trPr>
        <w:tc>
          <w:tcPr>
            <w:tcW w:w="71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«Право выбора профессии»</w:t>
            </w:r>
          </w:p>
        </w:tc>
        <w:tc>
          <w:tcPr>
            <w:tcW w:w="169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25" w:hRule="atLeast"/>
        </w:trPr>
        <w:tc>
          <w:tcPr>
            <w:tcW w:w="71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Знакоместо с профессией медработника</w:t>
            </w:r>
          </w:p>
        </w:tc>
        <w:tc>
          <w:tcPr>
            <w:tcW w:w="169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10" w:hRule="atLeast"/>
        </w:trPr>
        <w:tc>
          <w:tcPr>
            <w:tcW w:w="71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Ролевая игра «Магазин»</w:t>
            </w:r>
          </w:p>
        </w:tc>
        <w:tc>
          <w:tcPr>
            <w:tcW w:w="169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10" w:hRule="atLeast"/>
        </w:trPr>
        <w:tc>
          <w:tcPr>
            <w:tcW w:w="71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««Профессии наших мам» и пап».</w:t>
            </w:r>
          </w:p>
        </w:tc>
        <w:tc>
          <w:tcPr>
            <w:tcW w:w="169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10" w:hRule="atLeast"/>
        </w:trPr>
        <w:tc>
          <w:tcPr>
            <w:tcW w:w="71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"Трудовая родословная моей семьи"</w:t>
            </w:r>
          </w:p>
        </w:tc>
        <w:tc>
          <w:tcPr>
            <w:tcW w:w="169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71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«Профессии героев России»</w:t>
            </w:r>
          </w:p>
        </w:tc>
        <w:tc>
          <w:tcPr>
            <w:tcW w:w="169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15" w:hRule="atLeast"/>
        </w:trPr>
        <w:tc>
          <w:tcPr>
            <w:tcW w:w="71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Тренинги "Как вести себя в конфликтных ситуациях"</w:t>
            </w:r>
          </w:p>
        </w:tc>
        <w:tc>
          <w:tcPr>
            <w:tcW w:w="169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71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0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Час с психологом: «Темперамент и профессия»</w:t>
            </w:r>
          </w:p>
        </w:tc>
        <w:tc>
          <w:tcPr>
            <w:tcW w:w="169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30" w:hRule="atLeast"/>
        </w:trPr>
        <w:tc>
          <w:tcPr>
            <w:tcW w:w="71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Виртуальная экскурсия в ателье «Дом быта»: знакомство с профессией парикмахер.</w:t>
            </w:r>
          </w:p>
        </w:tc>
        <w:tc>
          <w:tcPr>
            <w:tcW w:w="169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10" w:hRule="atLeast"/>
        </w:trPr>
        <w:tc>
          <w:tcPr>
            <w:tcW w:w="71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Составление памятки «Не допустим ошибок при выборе профессии!»</w:t>
            </w:r>
          </w:p>
        </w:tc>
        <w:tc>
          <w:tcPr>
            <w:tcW w:w="169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95" w:hRule="atLeast"/>
        </w:trPr>
        <w:tc>
          <w:tcPr>
            <w:tcW w:w="71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0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Проведение игры «Выбери лишнее!»</w:t>
            </w:r>
          </w:p>
        </w:tc>
        <w:tc>
          <w:tcPr>
            <w:tcW w:w="169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25" w:hRule="atLeast"/>
        </w:trPr>
        <w:tc>
          <w:tcPr>
            <w:tcW w:w="71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Экскурсия на предприятие</w:t>
            </w:r>
          </w:p>
        </w:tc>
        <w:tc>
          <w:tcPr>
            <w:tcW w:w="169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15" w:hRule="atLeast"/>
        </w:trPr>
        <w:tc>
          <w:tcPr>
            <w:tcW w:w="71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0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«Ярмарка профессий»</w:t>
            </w:r>
          </w:p>
        </w:tc>
        <w:tc>
          <w:tcPr>
            <w:tcW w:w="169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10" w:hRule="atLeast"/>
        </w:trPr>
        <w:tc>
          <w:tcPr>
            <w:tcW w:w="71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0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Занятие «Профессии людей, работающих в нашей школе».</w:t>
            </w:r>
          </w:p>
        </w:tc>
        <w:tc>
          <w:tcPr>
            <w:tcW w:w="169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30" w:hRule="atLeast"/>
        </w:trPr>
        <w:tc>
          <w:tcPr>
            <w:tcW w:w="71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0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Урок финансовой грамотности</w:t>
            </w:r>
          </w:p>
        </w:tc>
        <w:tc>
          <w:tcPr>
            <w:tcW w:w="169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0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«Мое будущее!»</w:t>
            </w:r>
          </w:p>
        </w:tc>
        <w:tc>
          <w:tcPr>
            <w:tcW w:w="169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10" w:hRule="atLeast"/>
        </w:trPr>
        <w:tc>
          <w:tcPr>
            <w:tcW w:w="71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0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«Будь готов»!</w:t>
            </w:r>
          </w:p>
        </w:tc>
        <w:tc>
          <w:tcPr>
            <w:tcW w:w="169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45" w:hRule="atLeast"/>
        </w:trPr>
        <w:tc>
          <w:tcPr>
            <w:tcW w:w="71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0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«Из школы в жизнь»</w:t>
            </w:r>
          </w:p>
        </w:tc>
        <w:tc>
          <w:tcPr>
            <w:tcW w:w="169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45" w:hRule="atLeast"/>
        </w:trPr>
        <w:tc>
          <w:tcPr>
            <w:tcW w:w="71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0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«Учитель глазами учеников»</w:t>
            </w:r>
          </w:p>
        </w:tc>
        <w:tc>
          <w:tcPr>
            <w:tcW w:w="169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95" w:hRule="atLeast"/>
        </w:trPr>
        <w:tc>
          <w:tcPr>
            <w:tcW w:w="71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0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Игра «Профессионал»</w:t>
            </w:r>
          </w:p>
        </w:tc>
        <w:tc>
          <w:tcPr>
            <w:tcW w:w="169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80" w:hRule="atLeast"/>
        </w:trPr>
        <w:tc>
          <w:tcPr>
            <w:tcW w:w="71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0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«Я в мире профессий»</w:t>
            </w:r>
          </w:p>
        </w:tc>
        <w:tc>
          <w:tcPr>
            <w:tcW w:w="169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0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Профориентационные игра «Сам себе повар»</w:t>
            </w:r>
          </w:p>
        </w:tc>
        <w:tc>
          <w:tcPr>
            <w:tcW w:w="169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5" w:hRule="atLeast"/>
        </w:trPr>
        <w:tc>
          <w:tcPr>
            <w:tcW w:w="71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0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«В мире мнений»</w:t>
            </w:r>
          </w:p>
        </w:tc>
        <w:tc>
          <w:tcPr>
            <w:tcW w:w="169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30" w:hRule="atLeast"/>
        </w:trPr>
        <w:tc>
          <w:tcPr>
            <w:tcW w:w="71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0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"Какие профессии живут в моем доме?"</w:t>
            </w:r>
          </w:p>
        </w:tc>
        <w:tc>
          <w:tcPr>
            <w:tcW w:w="169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45" w:hRule="atLeast"/>
        </w:trPr>
        <w:tc>
          <w:tcPr>
            <w:tcW w:w="71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0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Психологический час «Мое любимое занятие в свободное время»</w:t>
            </w:r>
          </w:p>
        </w:tc>
        <w:tc>
          <w:tcPr>
            <w:tcW w:w="169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80" w:hRule="atLeast"/>
        </w:trPr>
        <w:tc>
          <w:tcPr>
            <w:tcW w:w="71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0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Тренинги «Навыки общения и взаимодействия»</w:t>
            </w:r>
          </w:p>
        </w:tc>
        <w:tc>
          <w:tcPr>
            <w:tcW w:w="169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80" w:hRule="atLeast"/>
        </w:trPr>
        <w:tc>
          <w:tcPr>
            <w:tcW w:w="71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9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</w:tbl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Учебно-тематическое планирование. 9 класс</w:t>
      </w:r>
    </w:p>
    <w:tbl>
      <w:tblPr>
        <w:tblStyle w:val="4"/>
        <w:tblW w:w="9108" w:type="dxa"/>
        <w:tblInd w:w="0" w:type="dxa"/>
        <w:shd w:val="clear" w:color="auto" w:fill="FFFFFF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723"/>
        <w:gridCol w:w="5081"/>
        <w:gridCol w:w="1694"/>
        <w:gridCol w:w="1610"/>
      </w:tblGrid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72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п/н №</w:t>
            </w:r>
          </w:p>
        </w:tc>
        <w:tc>
          <w:tcPr>
            <w:tcW w:w="50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69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Теоретическая часть</w:t>
            </w: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Практическая часть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25" w:hRule="atLeast"/>
        </w:trPr>
        <w:tc>
          <w:tcPr>
            <w:tcW w:w="72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«Особенности профессионального самоопределения молодежи на современном этапе»</w:t>
            </w:r>
          </w:p>
        </w:tc>
        <w:tc>
          <w:tcPr>
            <w:tcW w:w="169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40" w:hRule="atLeast"/>
        </w:trPr>
        <w:tc>
          <w:tcPr>
            <w:tcW w:w="72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Психологический час «Что такое профессия?»</w:t>
            </w:r>
          </w:p>
        </w:tc>
        <w:tc>
          <w:tcPr>
            <w:tcW w:w="169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10" w:hRule="atLeast"/>
        </w:trPr>
        <w:tc>
          <w:tcPr>
            <w:tcW w:w="72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«Ориентация в мире профессий – классификация профессий.»</w:t>
            </w:r>
          </w:p>
        </w:tc>
        <w:tc>
          <w:tcPr>
            <w:tcW w:w="169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72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«Мое призвание»</w:t>
            </w:r>
          </w:p>
        </w:tc>
        <w:tc>
          <w:tcPr>
            <w:tcW w:w="169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75" w:hRule="atLeast"/>
        </w:trPr>
        <w:tc>
          <w:tcPr>
            <w:tcW w:w="72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Резюме: структура и содержание.</w:t>
            </w:r>
          </w:p>
        </w:tc>
        <w:tc>
          <w:tcPr>
            <w:tcW w:w="169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40" w:hRule="atLeast"/>
        </w:trPr>
        <w:tc>
          <w:tcPr>
            <w:tcW w:w="72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«Как я ориентируюсь в мире новых профессий?»</w:t>
            </w:r>
          </w:p>
        </w:tc>
        <w:tc>
          <w:tcPr>
            <w:tcW w:w="169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72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Деловая игра: «Перспектива успеха»</w:t>
            </w:r>
          </w:p>
        </w:tc>
        <w:tc>
          <w:tcPr>
            <w:tcW w:w="169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080" w:hRule="atLeast"/>
        </w:trPr>
        <w:tc>
          <w:tcPr>
            <w:tcW w:w="72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Проведение выставки научно-популярной и художественной литературы по вопросам выбора профессии.</w:t>
            </w:r>
          </w:p>
        </w:tc>
        <w:tc>
          <w:tcPr>
            <w:tcW w:w="169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25" w:hRule="atLeast"/>
        </w:trPr>
        <w:tc>
          <w:tcPr>
            <w:tcW w:w="72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Самопрезентация. Правила поведения на собеседовании.</w:t>
            </w:r>
          </w:p>
        </w:tc>
        <w:tc>
          <w:tcPr>
            <w:tcW w:w="169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00" w:hRule="atLeast"/>
        </w:trPr>
        <w:tc>
          <w:tcPr>
            <w:tcW w:w="72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«Здоровье и выбор профессии»</w:t>
            </w:r>
          </w:p>
        </w:tc>
        <w:tc>
          <w:tcPr>
            <w:tcW w:w="169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60" w:hRule="atLeast"/>
        </w:trPr>
        <w:tc>
          <w:tcPr>
            <w:tcW w:w="72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Рынок труда. Потребности рынка труда в кадрах.</w:t>
            </w:r>
          </w:p>
        </w:tc>
        <w:tc>
          <w:tcPr>
            <w:tcW w:w="169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10" w:hRule="atLeast"/>
        </w:trPr>
        <w:tc>
          <w:tcPr>
            <w:tcW w:w="72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«Приемы расположения к себе»</w:t>
            </w:r>
          </w:p>
        </w:tc>
        <w:tc>
          <w:tcPr>
            <w:tcW w:w="169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95" w:hRule="atLeast"/>
        </w:trPr>
        <w:tc>
          <w:tcPr>
            <w:tcW w:w="72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Экскурсия на предприятия села</w:t>
            </w:r>
          </w:p>
        </w:tc>
        <w:tc>
          <w:tcPr>
            <w:tcW w:w="169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45" w:hRule="atLeast"/>
        </w:trPr>
        <w:tc>
          <w:tcPr>
            <w:tcW w:w="72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Беседы о конкретных профессиях</w:t>
            </w:r>
          </w:p>
        </w:tc>
        <w:tc>
          <w:tcPr>
            <w:tcW w:w="169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15" w:hRule="atLeast"/>
        </w:trPr>
        <w:tc>
          <w:tcPr>
            <w:tcW w:w="72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Деловая игра: «Свой бизнес»</w:t>
            </w:r>
          </w:p>
        </w:tc>
        <w:tc>
          <w:tcPr>
            <w:tcW w:w="169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72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0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«Психологические особенности публичного выступления»</w:t>
            </w:r>
          </w:p>
        </w:tc>
        <w:tc>
          <w:tcPr>
            <w:tcW w:w="169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>
        <w:tblPrEx>
          <w:shd w:val="clear" w:color="auto" w:fill="FFFFFF"/>
        </w:tblPrEx>
        <w:trPr>
          <w:trHeight w:val="630" w:hRule="atLeast"/>
        </w:trPr>
        <w:tc>
          <w:tcPr>
            <w:tcW w:w="72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«Личный профессиональный план»</w:t>
            </w:r>
          </w:p>
        </w:tc>
        <w:tc>
          <w:tcPr>
            <w:tcW w:w="169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10" w:hRule="atLeast"/>
        </w:trPr>
        <w:tc>
          <w:tcPr>
            <w:tcW w:w="72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Профориентационная игра «Калейдоскоп профессий»</w:t>
            </w:r>
          </w:p>
        </w:tc>
        <w:tc>
          <w:tcPr>
            <w:tcW w:w="169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210" w:hRule="atLeast"/>
        </w:trPr>
        <w:tc>
          <w:tcPr>
            <w:tcW w:w="72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0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Трудовой кодекс гражданина РФ</w:t>
            </w:r>
          </w:p>
        </w:tc>
        <w:tc>
          <w:tcPr>
            <w:tcW w:w="169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95" w:hRule="atLeast"/>
        </w:trPr>
        <w:tc>
          <w:tcPr>
            <w:tcW w:w="72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«Способы реагирования в конфликте».</w:t>
            </w:r>
          </w:p>
        </w:tc>
        <w:tc>
          <w:tcPr>
            <w:tcW w:w="169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25" w:hRule="atLeast"/>
        </w:trPr>
        <w:tc>
          <w:tcPr>
            <w:tcW w:w="72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0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«Проблемы общения в трудовом коллективе»</w:t>
            </w:r>
          </w:p>
        </w:tc>
        <w:tc>
          <w:tcPr>
            <w:tcW w:w="169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15" w:hRule="atLeast"/>
        </w:trPr>
        <w:tc>
          <w:tcPr>
            <w:tcW w:w="72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0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Исследование «Изменения личности в профессии»</w:t>
            </w:r>
          </w:p>
        </w:tc>
        <w:tc>
          <w:tcPr>
            <w:tcW w:w="169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10" w:hRule="atLeast"/>
        </w:trPr>
        <w:tc>
          <w:tcPr>
            <w:tcW w:w="72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0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Просмотр видеоматериала «Рабочие профессии»</w:t>
            </w:r>
          </w:p>
        </w:tc>
        <w:tc>
          <w:tcPr>
            <w:tcW w:w="169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60" w:hRule="atLeast"/>
        </w:trPr>
        <w:tc>
          <w:tcPr>
            <w:tcW w:w="72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0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Профориентационная игра "Горизонт событий"</w:t>
            </w:r>
          </w:p>
        </w:tc>
        <w:tc>
          <w:tcPr>
            <w:tcW w:w="169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10" w:hRule="atLeast"/>
        </w:trPr>
        <w:tc>
          <w:tcPr>
            <w:tcW w:w="72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0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«Дороги, которые мы выбираем»</w:t>
            </w:r>
          </w:p>
        </w:tc>
        <w:tc>
          <w:tcPr>
            <w:tcW w:w="169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45" w:hRule="atLeast"/>
        </w:trPr>
        <w:tc>
          <w:tcPr>
            <w:tcW w:w="72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0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Штукатурно малярное дело. (ШМД)</w:t>
            </w:r>
          </w:p>
        </w:tc>
        <w:tc>
          <w:tcPr>
            <w:tcW w:w="169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45" w:hRule="atLeast"/>
        </w:trPr>
        <w:tc>
          <w:tcPr>
            <w:tcW w:w="72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0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Профориентационная игра "Минус-плюс"</w:t>
            </w:r>
          </w:p>
        </w:tc>
        <w:tc>
          <w:tcPr>
            <w:tcW w:w="169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95" w:hRule="atLeast"/>
        </w:trPr>
        <w:tc>
          <w:tcPr>
            <w:tcW w:w="72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0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«Где и как искать информацию о рынке труда и вакансиях.».</w:t>
            </w:r>
          </w:p>
        </w:tc>
        <w:tc>
          <w:tcPr>
            <w:tcW w:w="169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80" w:hRule="atLeast"/>
        </w:trPr>
        <w:tc>
          <w:tcPr>
            <w:tcW w:w="72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0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«Что влияет на выбор профессии?»</w:t>
            </w:r>
          </w:p>
        </w:tc>
        <w:tc>
          <w:tcPr>
            <w:tcW w:w="169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60" w:hRule="atLeast"/>
        </w:trPr>
        <w:tc>
          <w:tcPr>
            <w:tcW w:w="72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0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Ролевая игра: обращение с просьбой о трудоустройстве.</w:t>
            </w:r>
          </w:p>
        </w:tc>
        <w:tc>
          <w:tcPr>
            <w:tcW w:w="169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5" w:hRule="atLeast"/>
        </w:trPr>
        <w:tc>
          <w:tcPr>
            <w:tcW w:w="72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0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Карта моей будущей жизни.</w:t>
            </w:r>
          </w:p>
        </w:tc>
        <w:tc>
          <w:tcPr>
            <w:tcW w:w="169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30" w:hRule="atLeast"/>
        </w:trPr>
        <w:tc>
          <w:tcPr>
            <w:tcW w:w="72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0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Ролевая игра «Встреча с работодателем».</w:t>
            </w:r>
          </w:p>
        </w:tc>
        <w:tc>
          <w:tcPr>
            <w:tcW w:w="169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45" w:hRule="atLeast"/>
        </w:trPr>
        <w:tc>
          <w:tcPr>
            <w:tcW w:w="72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0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Практикум: Работа и взаимоотношения с людьми.</w:t>
            </w:r>
          </w:p>
        </w:tc>
        <w:tc>
          <w:tcPr>
            <w:tcW w:w="169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80" w:hRule="atLeast"/>
        </w:trPr>
        <w:tc>
          <w:tcPr>
            <w:tcW w:w="72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0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Что значит «обязательность в работе»? «Ответственный человек»: какой он?</w:t>
            </w:r>
          </w:p>
        </w:tc>
        <w:tc>
          <w:tcPr>
            <w:tcW w:w="169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72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9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</w:tbl>
    <w:p>
      <w:pPr>
        <w:spacing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Учебно-тематическое планирование. 10 класс</w:t>
      </w:r>
    </w:p>
    <w:tbl>
      <w:tblPr>
        <w:tblStyle w:val="4"/>
        <w:tblW w:w="909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4500"/>
        <w:gridCol w:w="1985"/>
        <w:gridCol w:w="18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п/н №</w:t>
            </w:r>
          </w:p>
        </w:tc>
        <w:tc>
          <w:tcPr>
            <w:tcW w:w="45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Теоретическая часть</w:t>
            </w:r>
          </w:p>
        </w:tc>
        <w:tc>
          <w:tcPr>
            <w:tcW w:w="18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Практическая часть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Что такое профориентация.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Рынок образовательных услуг и рынок труда в селе, районе, республике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Теоретические аспекты профориентации.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Теоретические аспекты профориентации.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Анализ профессий.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Анализ профессий.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Профессия, специальность.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Специализация, квалификация.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Характеристика труда.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Классификация профессий.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Классификация профессий.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12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Основные подходы к индивидуальному выбору профессии.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13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Основные подходы к индивидуальному выбору профессии.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14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Здоровье и выбор профессии.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15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Здоровье и выбор профессии.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16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Профессиональный тип личности.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17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Профессиональный тип личности.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18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Что такое темперамент.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19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Влияние темперамента на выбор профессии.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20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Определение типа темперамента.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21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Определение типа темперамента. Методика Айзенка. Диагностика.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</w:tr>
      <w:t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22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Типология профессий.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23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Характеристика профессий типа «Человек-человек».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24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Характеристика профессий типа «Человек-природа».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25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Характеристика профессий типа «Человек - знаковая система».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26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Характеристика профессий типа «Человек - техника».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27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Характеристика профессий типа «Человек – художественный образ».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28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Профессиональная перспектива.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29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Деловая игра «Кадровый вопрос».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30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Мотивы выбора профессии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31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Навыки самопрезентации.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32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Основы технологической культуры.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33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Учреждения профессионального и высшего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34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Государственные образовательные стандарты. Информация, необходимая при выборе учебного заведения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35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Основные понятия и определения. Региональный рынок труда (особенности и тенденции развития).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36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Личный профессиональный план.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19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17</w:t>
            </w:r>
          </w:p>
        </w:tc>
      </w:tr>
    </w:tbl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Учебно-тематическое планирование. 11 класс</w:t>
      </w:r>
    </w:p>
    <w:tbl>
      <w:tblPr>
        <w:tblStyle w:val="4"/>
        <w:tblW w:w="909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9"/>
        <w:gridCol w:w="4506"/>
        <w:gridCol w:w="1985"/>
        <w:gridCol w:w="18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п/н №</w:t>
            </w:r>
          </w:p>
        </w:tc>
        <w:tc>
          <w:tcPr>
            <w:tcW w:w="45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Теоретическая часть</w:t>
            </w:r>
          </w:p>
        </w:tc>
        <w:tc>
          <w:tcPr>
            <w:tcW w:w="18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Практическая часть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4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Склонности и интересы в профессиональном выборе («хочу»).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4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Возможности личности в профессиональной деятельности («могу»).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4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Специальные способности.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4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Профпригодность.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4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Понятие компенсации способностей.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4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Рынок труда.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4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Потребности рынка труда в кадрах («надо»).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4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«Выбираю»: выбор профессии на основе самооценки.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4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«Выбираю»: выбор профессии на основе  анализа составляющих «хочу» – «могу» – «надо».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4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Мотивационные факторы выбора профессии.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11</w:t>
            </w:r>
          </w:p>
        </w:tc>
        <w:tc>
          <w:tcPr>
            <w:tcW w:w="4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Ошибки при выборе профессии.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12</w:t>
            </w:r>
          </w:p>
        </w:tc>
        <w:tc>
          <w:tcPr>
            <w:tcW w:w="4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Рекомендации по выбору профессии.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13</w:t>
            </w:r>
          </w:p>
        </w:tc>
        <w:tc>
          <w:tcPr>
            <w:tcW w:w="4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Понятие карьеры.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14</w:t>
            </w:r>
          </w:p>
        </w:tc>
        <w:tc>
          <w:tcPr>
            <w:tcW w:w="4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Виды карьеры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15</w:t>
            </w:r>
          </w:p>
        </w:tc>
        <w:tc>
          <w:tcPr>
            <w:tcW w:w="4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Профессиональный рост.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16</w:t>
            </w:r>
          </w:p>
        </w:tc>
        <w:tc>
          <w:tcPr>
            <w:tcW w:w="4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Самооценка.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17</w:t>
            </w:r>
          </w:p>
        </w:tc>
        <w:tc>
          <w:tcPr>
            <w:tcW w:w="4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Самооценка, ее роль в жизни.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18</w:t>
            </w:r>
          </w:p>
        </w:tc>
        <w:tc>
          <w:tcPr>
            <w:tcW w:w="4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Современный рынок труда.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19</w:t>
            </w:r>
          </w:p>
        </w:tc>
        <w:tc>
          <w:tcPr>
            <w:tcW w:w="4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Современный рынок труда и его требования к профессионалу.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20</w:t>
            </w:r>
          </w:p>
        </w:tc>
        <w:tc>
          <w:tcPr>
            <w:tcW w:w="4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Имидж  современного делового человека.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21</w:t>
            </w:r>
          </w:p>
        </w:tc>
        <w:tc>
          <w:tcPr>
            <w:tcW w:w="4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Этикет современного делового человека.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22</w:t>
            </w:r>
          </w:p>
        </w:tc>
        <w:tc>
          <w:tcPr>
            <w:tcW w:w="4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Профориентационная игра «Вакансия».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23</w:t>
            </w:r>
          </w:p>
        </w:tc>
        <w:tc>
          <w:tcPr>
            <w:tcW w:w="4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Встреча с людьми востребованных рабочих профессий.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24</w:t>
            </w:r>
          </w:p>
        </w:tc>
        <w:tc>
          <w:tcPr>
            <w:tcW w:w="4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Встреча с людьми востребованных профессий.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25</w:t>
            </w:r>
          </w:p>
        </w:tc>
        <w:tc>
          <w:tcPr>
            <w:tcW w:w="4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Практическая работа по написанию резюме.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26</w:t>
            </w:r>
          </w:p>
        </w:tc>
        <w:tc>
          <w:tcPr>
            <w:tcW w:w="4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Как подготовиться к собеседованию с работодателем.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c>
          <w:tcPr>
            <w:tcW w:w="7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27</w:t>
            </w:r>
          </w:p>
        </w:tc>
        <w:tc>
          <w:tcPr>
            <w:tcW w:w="4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Определение организаторских и коммуникативных способностей.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28</w:t>
            </w:r>
          </w:p>
        </w:tc>
        <w:tc>
          <w:tcPr>
            <w:tcW w:w="4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Знакомство с предприятиями села.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29</w:t>
            </w:r>
          </w:p>
        </w:tc>
        <w:tc>
          <w:tcPr>
            <w:tcW w:w="4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Знакомство с предприятиями республики.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30</w:t>
            </w:r>
          </w:p>
        </w:tc>
        <w:tc>
          <w:tcPr>
            <w:tcW w:w="4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Знакомство с учебными заведениями города.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31</w:t>
            </w:r>
          </w:p>
        </w:tc>
        <w:tc>
          <w:tcPr>
            <w:tcW w:w="4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Знакомство с учебными заведениями города.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32</w:t>
            </w:r>
          </w:p>
        </w:tc>
        <w:tc>
          <w:tcPr>
            <w:tcW w:w="4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Выбор места учебы и его аргументация.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33</w:t>
            </w:r>
          </w:p>
        </w:tc>
        <w:tc>
          <w:tcPr>
            <w:tcW w:w="4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Защита эссе «Моя будущая профессия»</w:t>
            </w:r>
            <w:r>
              <w:rPr>
                <w:rFonts w:ascii="Times New Roman" w:hAnsi="Times New Roman" w:eastAsia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34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Защита эссе «Моя будущая профессия».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16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18</w:t>
            </w:r>
          </w:p>
        </w:tc>
      </w:tr>
    </w:tbl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pStyle w:val="6"/>
        <w:rPr>
          <w:sz w:val="20"/>
        </w:rPr>
      </w:pPr>
      <w:bookmarkStart w:id="0" w:name="_GoBack"/>
      <w:bookmarkEnd w:id="0"/>
    </w:p>
    <w:sectPr>
      <w:type w:val="continuous"/>
      <w:pgSz w:w="12240" w:h="15840"/>
      <w:pgMar w:top="100" w:right="460" w:bottom="0" w:left="3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DA0628"/>
    <w:multiLevelType w:val="multilevel"/>
    <w:tmpl w:val="19DA062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385972D0"/>
    <w:multiLevelType w:val="multilevel"/>
    <w:tmpl w:val="385972D0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00F323A"/>
    <w:multiLevelType w:val="multilevel"/>
    <w:tmpl w:val="400F323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48E53E32"/>
    <w:multiLevelType w:val="multilevel"/>
    <w:tmpl w:val="48E53E3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5D0E2B42"/>
    <w:multiLevelType w:val="multilevel"/>
    <w:tmpl w:val="5D0E2B4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48492F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3"/>
    <w:basedOn w:val="1"/>
    <w:next w:val="1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widowControl w:val="0"/>
      <w:autoSpaceDE w:val="0"/>
      <w:autoSpaceDN w:val="0"/>
      <w:spacing w:after="0" w:line="240" w:lineRule="auto"/>
      <w:jc w:val="both"/>
    </w:pPr>
    <w:rPr>
      <w:rFonts w:ascii="Cambria" w:hAnsi="Cambria" w:eastAsia="Cambria" w:cs="Cambria"/>
      <w:sz w:val="20"/>
      <w:szCs w:val="20"/>
    </w:rPr>
  </w:style>
  <w:style w:type="paragraph" w:styleId="6">
    <w:name w:val="Title"/>
    <w:basedOn w:val="1"/>
    <w:qFormat/>
    <w:uiPriority w:val="1"/>
    <w:pPr>
      <w:ind w:left="108"/>
    </w:pPr>
    <w:rPr>
      <w:rFonts w:ascii="Times New Roman" w:hAnsi="Times New Roman" w:eastAsia="Times New Roman" w:cs="Times New Roma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paragraph" w:customStyle="1" w:styleId="10">
    <w:name w:val="Обычный1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1">
    <w:name w:val="Заголовок 11"/>
    <w:basedOn w:val="10"/>
    <w:next w:val="10"/>
    <w:qFormat/>
    <w:uiPriority w:val="0"/>
    <w:pPr>
      <w:keepNext/>
      <w:widowControl w:val="0"/>
      <w:spacing w:line="320" w:lineRule="exact"/>
      <w:jc w:val="center"/>
      <w:outlineLvl w:val="0"/>
    </w:pPr>
    <w:rPr>
      <w:b/>
      <w:snapToGrid w:val="0"/>
      <w:sz w:val="28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2023-02-28T12:53:00Z</dcterms:created>
  <dc:creator>HP</dc:creator>
  <cp:lastModifiedBy>HP</cp:lastModifiedBy>
  <dcterms:modified xsi:type="dcterms:W3CDTF">2023-02-28T12:54:28Z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23E2AE43D9F543C294E0CDC70EB9A691</vt:lpwstr>
  </property>
</Properties>
</file>