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465" w:rsidRPr="00CC7E26" w:rsidRDefault="005642CA" w:rsidP="0049774C">
      <w:pPr>
        <w:ind w:left="-567"/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553546" cy="87380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_202409060656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546" cy="8738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2CA" w:rsidRDefault="005642CA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1566" w:rsidRDefault="00631566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57199" w:rsidRPr="00CE49FB" w:rsidRDefault="00657199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9FB">
        <w:rPr>
          <w:rFonts w:ascii="Times New Roman" w:hAnsi="Times New Roman" w:cs="Times New Roman"/>
          <w:b/>
          <w:sz w:val="24"/>
          <w:szCs w:val="24"/>
        </w:rPr>
        <w:lastRenderedPageBreak/>
        <w:t>1. Комплекс основных характеристик дополнительной общеразвивающей программы:</w:t>
      </w:r>
    </w:p>
    <w:p w:rsidR="00CC7E26" w:rsidRPr="00CC7E26" w:rsidRDefault="00CC7E26" w:rsidP="0049774C">
      <w:pPr>
        <w:spacing w:before="240" w:after="240" w:line="36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E26">
        <w:rPr>
          <w:rFonts w:ascii="Times New Roman" w:hAnsi="Times New Roman" w:cs="Times New Roman"/>
          <w:b/>
          <w:sz w:val="24"/>
          <w:szCs w:val="24"/>
        </w:rPr>
        <w:t>1.1. Пояснительная записка.</w:t>
      </w:r>
    </w:p>
    <w:p w:rsidR="002D0CA5" w:rsidRPr="00276465" w:rsidRDefault="00CC7E26" w:rsidP="00276465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C7E2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Дополнительная общеразвивающая программа «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Меткий стрелок</w:t>
      </w:r>
      <w:r w:rsidRPr="00CC7E2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 имеет </w:t>
      </w:r>
      <w:r w:rsidRPr="00CC7E26">
        <w:rPr>
          <w:rFonts w:ascii="Times New Roman" w:hAnsi="Times New Roman" w:cs="Times New Roman"/>
          <w:b/>
          <w:sz w:val="24"/>
          <w:szCs w:val="28"/>
        </w:rPr>
        <w:t>физкультурно-спортивную</w:t>
      </w:r>
      <w:r>
        <w:rPr>
          <w:rFonts w:ascii="Times New Roman" w:hAnsi="Times New Roman" w:cs="Times New Roman"/>
          <w:sz w:val="24"/>
          <w:szCs w:val="28"/>
        </w:rPr>
        <w:t xml:space="preserve"> направленность</w:t>
      </w:r>
    </w:p>
    <w:p w:rsidR="00590055" w:rsidRDefault="00590055" w:rsidP="0049774C">
      <w:pPr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7E26">
        <w:rPr>
          <w:rFonts w:ascii="Times New Roman" w:hAnsi="Times New Roman" w:cs="Times New Roman"/>
          <w:b/>
          <w:color w:val="000000"/>
          <w:sz w:val="24"/>
          <w:szCs w:val="24"/>
        </w:rPr>
        <w:t>Ак</w:t>
      </w:r>
      <w:r w:rsidR="00CC7E26" w:rsidRPr="00CC7E26">
        <w:rPr>
          <w:rFonts w:ascii="Times New Roman" w:hAnsi="Times New Roman" w:cs="Times New Roman"/>
          <w:b/>
          <w:color w:val="000000"/>
          <w:sz w:val="24"/>
          <w:szCs w:val="24"/>
        </w:rPr>
        <w:t>туальность программы</w:t>
      </w:r>
      <w:r w:rsidR="00CC7E26">
        <w:rPr>
          <w:rFonts w:ascii="Times New Roman" w:hAnsi="Times New Roman" w:cs="Times New Roman"/>
          <w:color w:val="000000"/>
          <w:sz w:val="24"/>
          <w:szCs w:val="24"/>
        </w:rPr>
        <w:t xml:space="preserve"> обусловлена</w:t>
      </w:r>
      <w:r w:rsidRPr="00CE49FB">
        <w:rPr>
          <w:rFonts w:ascii="Times New Roman" w:hAnsi="Times New Roman" w:cs="Times New Roman"/>
          <w:color w:val="000000"/>
          <w:sz w:val="24"/>
          <w:szCs w:val="24"/>
        </w:rPr>
        <w:t xml:space="preserve"> тем, что в программе курса Основы безопасности жизнедеятельности не достаточно времени уделяется этим темам, но в то же самое время в программу ежегодно проводимых районных соревнований и программу учебно-полевых учебных сборов входит стрельба из пневматической винтовки.</w:t>
      </w:r>
    </w:p>
    <w:p w:rsidR="00CC7E26" w:rsidRDefault="00CC7E26" w:rsidP="0049774C">
      <w:pPr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Особенность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образовательной программы,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CE49FB">
        <w:rPr>
          <w:rFonts w:ascii="Times New Roman" w:hAnsi="Times New Roman" w:cs="Times New Roman"/>
          <w:color w:val="000000"/>
          <w:sz w:val="24"/>
          <w:szCs w:val="24"/>
        </w:rPr>
        <w:t>оступность приобретения пневматического оружия, хранения, невысокая стоимость пулек к ней; возможность использования школьных помещений для стрельбы; небольшой вес оружия, позволяющий привлекать к обучению стрельбе школьников с 14-летнего возраста. Использование мультимедийного проектора на занятиях. Эти преимущества дают возможность успешно решать зад</w:t>
      </w:r>
      <w:r>
        <w:rPr>
          <w:rFonts w:ascii="Times New Roman" w:hAnsi="Times New Roman" w:cs="Times New Roman"/>
          <w:color w:val="000000"/>
          <w:sz w:val="24"/>
          <w:szCs w:val="24"/>
        </w:rPr>
        <w:t>ачи развития стрелкового спорта</w:t>
      </w:r>
      <w:r w:rsidRPr="00CE49F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76465" w:rsidRDefault="00CC7E26" w:rsidP="00276465">
      <w:pPr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Адресат: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590055" w:rsidRPr="00CE49FB">
        <w:rPr>
          <w:rFonts w:ascii="Times New Roman" w:hAnsi="Times New Roman" w:cs="Times New Roman"/>
          <w:color w:val="000000"/>
          <w:sz w:val="24"/>
          <w:szCs w:val="24"/>
        </w:rPr>
        <w:t>рограмма «Меткий стрелок»</w:t>
      </w:r>
      <w:r w:rsidR="005900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0055" w:rsidRPr="00CE49FB">
        <w:rPr>
          <w:rFonts w:ascii="Times New Roman" w:hAnsi="Times New Roman" w:cs="Times New Roman"/>
          <w:color w:val="000000"/>
          <w:sz w:val="24"/>
          <w:szCs w:val="24"/>
        </w:rPr>
        <w:t>адресована детям от 14 до 18 лет, имеющих интерес к военно- прикладным видам спорта и проявляющих спортивные задатки.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7E26" w:rsidRPr="00276465" w:rsidRDefault="00CC7E26" w:rsidP="00276465">
      <w:pPr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7E26">
        <w:rPr>
          <w:rFonts w:ascii="Times New Roman" w:hAnsi="Times New Roman" w:cs="Times New Roman"/>
          <w:b/>
          <w:sz w:val="24"/>
          <w:szCs w:val="24"/>
        </w:rPr>
        <w:t>Вид программы по уровню освоения</w:t>
      </w:r>
      <w:r w:rsidRPr="00CC7E26">
        <w:rPr>
          <w:rFonts w:ascii="Times New Roman" w:hAnsi="Times New Roman" w:cs="Times New Roman"/>
          <w:sz w:val="24"/>
          <w:szCs w:val="24"/>
        </w:rPr>
        <w:t xml:space="preserve"> – стартовый.</w:t>
      </w:r>
    </w:p>
    <w:p w:rsidR="00590055" w:rsidRPr="00CE49FB" w:rsidRDefault="00590055" w:rsidP="00276465">
      <w:pPr>
        <w:pStyle w:val="af4"/>
        <w:spacing w:before="240" w:beforeAutospacing="0" w:after="240" w:afterAutospacing="0" w:line="245" w:lineRule="atLeast"/>
        <w:ind w:left="-567" w:firstLine="709"/>
        <w:jc w:val="both"/>
      </w:pPr>
      <w:r w:rsidRPr="00CE49FB">
        <w:rPr>
          <w:b/>
        </w:rPr>
        <w:t>Объём программы</w:t>
      </w:r>
      <w:r w:rsidR="00276465">
        <w:t>: 34 часов.</w:t>
      </w:r>
    </w:p>
    <w:p w:rsidR="00590055" w:rsidRDefault="00590055" w:rsidP="0049774C">
      <w:pPr>
        <w:pStyle w:val="af4"/>
        <w:spacing w:before="240" w:beforeAutospacing="0" w:after="240" w:afterAutospacing="0" w:line="245" w:lineRule="atLeast"/>
        <w:ind w:left="-567" w:firstLine="709"/>
        <w:jc w:val="both"/>
      </w:pPr>
      <w:r w:rsidRPr="00CE49FB">
        <w:rPr>
          <w:b/>
        </w:rPr>
        <w:t>Сроки освоения</w:t>
      </w:r>
      <w:r w:rsidRPr="00CE49FB">
        <w:t xml:space="preserve"> программы: </w:t>
      </w:r>
      <w:r>
        <w:t xml:space="preserve">34 недели, </w:t>
      </w:r>
      <w:r w:rsidRPr="00CE49FB">
        <w:t>9 месяцев;</w:t>
      </w:r>
      <w:r w:rsidRPr="002D0CA5">
        <w:t xml:space="preserve"> </w:t>
      </w:r>
      <w:r>
        <w:t>1 год.</w:t>
      </w:r>
    </w:p>
    <w:p w:rsidR="00590055" w:rsidRDefault="00590055" w:rsidP="0049774C">
      <w:pPr>
        <w:pStyle w:val="af4"/>
        <w:spacing w:before="240" w:beforeAutospacing="0" w:after="240" w:afterAutospacing="0" w:line="245" w:lineRule="atLeast"/>
        <w:ind w:left="-567" w:firstLine="709"/>
        <w:jc w:val="both"/>
      </w:pPr>
      <w:r w:rsidRPr="00CE49FB">
        <w:rPr>
          <w:b/>
        </w:rPr>
        <w:t>Формы организации образовательного процесса</w:t>
      </w:r>
      <w:r w:rsidRPr="00CE49FB">
        <w:t>.</w:t>
      </w:r>
    </w:p>
    <w:p w:rsidR="00590055" w:rsidRPr="00590055" w:rsidRDefault="00590055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0055">
        <w:rPr>
          <w:rFonts w:ascii="Times New Roman" w:hAnsi="Times New Roman" w:cs="Times New Roman"/>
          <w:sz w:val="24"/>
          <w:szCs w:val="24"/>
        </w:rPr>
        <w:t xml:space="preserve">Форма обучения – очная, групповая. </w:t>
      </w:r>
    </w:p>
    <w:p w:rsidR="00590055" w:rsidRPr="00590055" w:rsidRDefault="00590055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055">
        <w:rPr>
          <w:rFonts w:ascii="Times New Roman" w:hAnsi="Times New Roman" w:cs="Times New Roman"/>
          <w:b/>
          <w:sz w:val="24"/>
          <w:szCs w:val="24"/>
        </w:rPr>
        <w:t xml:space="preserve">Уровень сложности программы - </w:t>
      </w:r>
      <w:r w:rsidRPr="00590055">
        <w:rPr>
          <w:rFonts w:ascii="Times New Roman" w:hAnsi="Times New Roman" w:cs="Times New Roman"/>
          <w:sz w:val="24"/>
          <w:szCs w:val="24"/>
        </w:rPr>
        <w:t>базовый.</w:t>
      </w:r>
    </w:p>
    <w:p w:rsidR="00590055" w:rsidRPr="00590055" w:rsidRDefault="00590055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055">
        <w:rPr>
          <w:rFonts w:ascii="Times New Roman" w:hAnsi="Times New Roman" w:cs="Times New Roman"/>
          <w:b/>
          <w:sz w:val="24"/>
          <w:szCs w:val="24"/>
        </w:rPr>
        <w:t>Режим занятий</w:t>
      </w:r>
    </w:p>
    <w:p w:rsidR="00CC7E26" w:rsidRDefault="00CC7E26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E26">
        <w:rPr>
          <w:rFonts w:ascii="Times New Roman" w:hAnsi="Times New Roman" w:cs="Times New Roman"/>
          <w:sz w:val="24"/>
          <w:szCs w:val="24"/>
        </w:rPr>
        <w:t>Занятия проводятся 1 раз в неделю: 1 академический час (45 минут).</w:t>
      </w:r>
    </w:p>
    <w:p w:rsidR="00590055" w:rsidRPr="00590055" w:rsidRDefault="00590055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74" w:tblpY="3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1"/>
        <w:gridCol w:w="3612"/>
        <w:gridCol w:w="3178"/>
      </w:tblGrid>
      <w:tr w:rsidR="00590055" w:rsidRPr="00590055" w:rsidTr="00CC7E26">
        <w:tc>
          <w:tcPr>
            <w:tcW w:w="1453" w:type="pct"/>
          </w:tcPr>
          <w:p w:rsidR="00590055" w:rsidRPr="00590055" w:rsidRDefault="00590055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055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887" w:type="pct"/>
          </w:tcPr>
          <w:p w:rsidR="00590055" w:rsidRPr="00590055" w:rsidRDefault="00590055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055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660" w:type="pct"/>
          </w:tcPr>
          <w:p w:rsidR="00590055" w:rsidRPr="00590055" w:rsidRDefault="00590055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055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</w:tr>
      <w:tr w:rsidR="00590055" w:rsidRPr="00590055" w:rsidTr="00CC7E26">
        <w:tc>
          <w:tcPr>
            <w:tcW w:w="1453" w:type="pct"/>
          </w:tcPr>
          <w:p w:rsidR="00590055" w:rsidRPr="00590055" w:rsidRDefault="00590055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05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87" w:type="pct"/>
          </w:tcPr>
          <w:p w:rsidR="00590055" w:rsidRPr="00590055" w:rsidRDefault="00590055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60" w:type="pct"/>
          </w:tcPr>
          <w:p w:rsidR="00590055" w:rsidRPr="00590055" w:rsidRDefault="00590055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</w:tr>
    </w:tbl>
    <w:p w:rsidR="00590055" w:rsidRPr="00CE49FB" w:rsidRDefault="00590055" w:rsidP="00276465">
      <w:pPr>
        <w:pStyle w:val="af4"/>
        <w:spacing w:before="240" w:beforeAutospacing="0" w:after="240" w:afterAutospacing="0" w:line="245" w:lineRule="atLeast"/>
        <w:jc w:val="both"/>
      </w:pPr>
    </w:p>
    <w:p w:rsidR="00223CF9" w:rsidRPr="00CE49FB" w:rsidRDefault="00276465" w:rsidP="00276465">
      <w:pPr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r w:rsidR="00223CF9" w:rsidRPr="00CE4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ЗАДАЧИ ПРОГРАММЫ</w:t>
      </w:r>
    </w:p>
    <w:p w:rsidR="00223CF9" w:rsidRPr="00CE49FB" w:rsidRDefault="00223CF9" w:rsidP="0049774C">
      <w:pPr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9FB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:rsidR="00223CF9" w:rsidRPr="00CE49FB" w:rsidRDefault="00223CF9" w:rsidP="0049774C">
      <w:pPr>
        <w:widowControl/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9F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обучение</w:t>
      </w:r>
      <w:r w:rsidRPr="00CE49FB">
        <w:rPr>
          <w:rFonts w:ascii="Times New Roman" w:hAnsi="Times New Roman" w:cs="Times New Roman"/>
          <w:sz w:val="24"/>
          <w:szCs w:val="24"/>
        </w:rPr>
        <w:t xml:space="preserve"> воспитанников </w:t>
      </w:r>
      <w:r>
        <w:rPr>
          <w:rFonts w:ascii="Times New Roman" w:hAnsi="Times New Roman" w:cs="Times New Roman"/>
          <w:sz w:val="24"/>
          <w:szCs w:val="24"/>
        </w:rPr>
        <w:t xml:space="preserve">правилам стрельбы, </w:t>
      </w:r>
      <w:r w:rsidRPr="00CE49FB">
        <w:rPr>
          <w:rFonts w:ascii="Times New Roman" w:hAnsi="Times New Roman" w:cs="Times New Roman"/>
          <w:sz w:val="24"/>
          <w:szCs w:val="24"/>
        </w:rPr>
        <w:t>разбираться в современном стрелковом и спор</w:t>
      </w:r>
      <w:r w:rsidRPr="00CE49FB">
        <w:rPr>
          <w:rFonts w:ascii="Times New Roman" w:hAnsi="Times New Roman" w:cs="Times New Roman"/>
          <w:sz w:val="24"/>
          <w:szCs w:val="24"/>
        </w:rPr>
        <w:softHyphen/>
        <w:t>тивном оружии и метко стрелять.</w:t>
      </w:r>
    </w:p>
    <w:tbl>
      <w:tblPr>
        <w:tblStyle w:val="af1"/>
        <w:tblW w:w="0" w:type="auto"/>
        <w:tblInd w:w="-1026" w:type="dxa"/>
        <w:tblLook w:val="04A0" w:firstRow="1" w:lastRow="0" w:firstColumn="1" w:lastColumn="0" w:noHBand="0" w:noVBand="1"/>
      </w:tblPr>
      <w:tblGrid>
        <w:gridCol w:w="5811"/>
        <w:gridCol w:w="4786"/>
      </w:tblGrid>
      <w:tr w:rsidR="008F01C9" w:rsidTr="00276465">
        <w:tc>
          <w:tcPr>
            <w:tcW w:w="5811" w:type="dxa"/>
          </w:tcPr>
          <w:p w:rsidR="008F01C9" w:rsidRPr="008F01C9" w:rsidRDefault="008F01C9" w:rsidP="00276465">
            <w:pPr>
              <w:widowControl/>
              <w:shd w:val="clear" w:color="auto" w:fill="FFFFFF"/>
              <w:spacing w:before="240" w:after="240"/>
              <w:ind w:firstLine="14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4786" w:type="dxa"/>
          </w:tcPr>
          <w:p w:rsidR="008F01C9" w:rsidRDefault="008F01C9" w:rsidP="0049774C">
            <w:pPr>
              <w:widowControl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</w:tr>
      <w:tr w:rsidR="008F01C9" w:rsidTr="00276465">
        <w:tc>
          <w:tcPr>
            <w:tcW w:w="5811" w:type="dxa"/>
          </w:tcPr>
          <w:p w:rsidR="008F01C9" w:rsidRPr="008F01C9" w:rsidRDefault="008F01C9" w:rsidP="00276465">
            <w:pPr>
              <w:widowControl/>
              <w:shd w:val="clear" w:color="auto" w:fill="FFFFFF"/>
              <w:spacing w:before="240" w:after="240"/>
              <w:ind w:firstLine="142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Обучающая:</w:t>
            </w:r>
          </w:p>
          <w:p w:rsidR="008F01C9" w:rsidRPr="00CE49FB" w:rsidRDefault="008F01C9" w:rsidP="00276465">
            <w:pPr>
              <w:widowControl/>
              <w:shd w:val="clear" w:color="auto" w:fill="FFFFFF"/>
              <w:spacing w:before="240" w:after="24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Обучить детей основам теории стрельбы; материальной части современного стрелкового и спортивного оружия; истории создания и развития стрелкового оружия России; мерам безопасности при обращении с оружием и боеприпасами во время учебных стрельб и соревнований; основам судейства соревнований по стрельбе.</w:t>
            </w:r>
          </w:p>
          <w:p w:rsidR="008F01C9" w:rsidRPr="008F01C9" w:rsidRDefault="008F01C9" w:rsidP="00276465">
            <w:pPr>
              <w:widowControl/>
              <w:shd w:val="clear" w:color="auto" w:fill="FFFFFF"/>
              <w:spacing w:before="240" w:after="240"/>
              <w:ind w:firstLine="142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Воспитательная:</w:t>
            </w:r>
          </w:p>
          <w:p w:rsidR="008F01C9" w:rsidRPr="00CE49FB" w:rsidRDefault="008F01C9" w:rsidP="00276465">
            <w:pPr>
              <w:widowControl/>
              <w:shd w:val="clear" w:color="auto" w:fill="FFFFFF"/>
              <w:spacing w:before="240" w:after="24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военно-прикладным видам спорта; уважение к Воо</w:t>
            </w:r>
            <w:r w:rsidRPr="00CE49FB">
              <w:rPr>
                <w:rFonts w:ascii="Times New Roman" w:hAnsi="Times New Roman" w:cs="Times New Roman"/>
                <w:sz w:val="24"/>
                <w:szCs w:val="24"/>
              </w:rPr>
              <w:softHyphen/>
              <w:t>ружённым Силам России и их истории; уважение к Российскому оружию и его истории. Сформировать у воспитанников целеустремлённость, терпеливость, на</w:t>
            </w:r>
            <w:r w:rsidRPr="00CE49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стойчивость, самоотверженность, коллективизм и </w:t>
            </w:r>
            <w:proofErr w:type="spellStart"/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коммуникативность</w:t>
            </w:r>
            <w:proofErr w:type="spellEnd"/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. Фор</w:t>
            </w:r>
            <w:r w:rsidRPr="00CE49FB">
              <w:rPr>
                <w:rFonts w:ascii="Times New Roman" w:hAnsi="Times New Roman" w:cs="Times New Roman"/>
                <w:sz w:val="24"/>
                <w:szCs w:val="24"/>
              </w:rPr>
              <w:softHyphen/>
              <w:t>мировать навыки меткой стрельбы из пневматической винтовки на различные рас</w:t>
            </w:r>
            <w:r w:rsidRPr="00CE49FB">
              <w:rPr>
                <w:rFonts w:ascii="Times New Roman" w:hAnsi="Times New Roman" w:cs="Times New Roman"/>
                <w:sz w:val="24"/>
                <w:szCs w:val="24"/>
              </w:rPr>
              <w:softHyphen/>
              <w:t>стояния из различных положений.</w:t>
            </w:r>
          </w:p>
          <w:p w:rsidR="008F01C9" w:rsidRPr="008F01C9" w:rsidRDefault="008F01C9" w:rsidP="00276465">
            <w:pPr>
              <w:widowControl/>
              <w:shd w:val="clear" w:color="auto" w:fill="FFFFFF"/>
              <w:spacing w:before="240" w:after="240"/>
              <w:ind w:firstLine="142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Развивающая:</w:t>
            </w:r>
          </w:p>
          <w:p w:rsidR="008F01C9" w:rsidRDefault="008F01C9" w:rsidP="00276465">
            <w:pPr>
              <w:widowControl/>
              <w:spacing w:before="240" w:after="240"/>
              <w:ind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Развивать у воспитанников внимание, усидчивость, глазомер, память, вни</w:t>
            </w:r>
            <w:r w:rsidRPr="00CE49FB">
              <w:rPr>
                <w:rFonts w:ascii="Times New Roman" w:hAnsi="Times New Roman" w:cs="Times New Roman"/>
                <w:sz w:val="24"/>
                <w:szCs w:val="24"/>
              </w:rPr>
              <w:softHyphen/>
              <w:t>мательность.</w:t>
            </w:r>
          </w:p>
        </w:tc>
        <w:tc>
          <w:tcPr>
            <w:tcW w:w="4786" w:type="dxa"/>
          </w:tcPr>
          <w:p w:rsidR="00460246" w:rsidRPr="00460246" w:rsidRDefault="008F01C9" w:rsidP="00276465">
            <w:pPr>
              <w:widowControl/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460246">
              <w:rPr>
                <w:rFonts w:ascii="Times New Roman" w:hAnsi="Times New Roman" w:cs="Times New Roman"/>
                <w:b/>
                <w:sz w:val="24"/>
              </w:rPr>
              <w:t>Личностные:</w:t>
            </w:r>
            <w:r w:rsidRPr="0046024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60246" w:rsidRPr="00460246" w:rsidRDefault="00460246" w:rsidP="00276465">
            <w:pPr>
              <w:widowControl/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</w:t>
            </w:r>
            <w:r w:rsidR="008F01C9" w:rsidRPr="00460246">
              <w:rPr>
                <w:rFonts w:ascii="Times New Roman" w:hAnsi="Times New Roman" w:cs="Times New Roman"/>
                <w:sz w:val="24"/>
              </w:rPr>
              <w:t xml:space="preserve">спользование речи для регуляции своего действия; </w:t>
            </w:r>
          </w:p>
          <w:p w:rsidR="00460246" w:rsidRPr="00460246" w:rsidRDefault="00460246" w:rsidP="00276465">
            <w:pPr>
              <w:widowControl/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="008F01C9" w:rsidRPr="00460246">
              <w:rPr>
                <w:rFonts w:ascii="Times New Roman" w:hAnsi="Times New Roman" w:cs="Times New Roman"/>
                <w:sz w:val="24"/>
              </w:rPr>
              <w:t xml:space="preserve">декватное восприятие предложений учителей, товарищей, родителей и других людей по исправлению допущенных ошибок; </w:t>
            </w:r>
          </w:p>
          <w:p w:rsidR="00460246" w:rsidRPr="00460246" w:rsidRDefault="00460246" w:rsidP="00276465">
            <w:pPr>
              <w:widowControl/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="008F01C9" w:rsidRPr="00460246">
              <w:rPr>
                <w:rFonts w:ascii="Times New Roman" w:hAnsi="Times New Roman" w:cs="Times New Roman"/>
                <w:sz w:val="24"/>
              </w:rPr>
              <w:t xml:space="preserve">мение выделять и формулировать то, что уже усвоено и что еще нужно усвоить; </w:t>
            </w:r>
          </w:p>
          <w:p w:rsidR="00460246" w:rsidRDefault="00460246" w:rsidP="00276465">
            <w:pPr>
              <w:widowControl/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="008F01C9" w:rsidRPr="00460246">
              <w:rPr>
                <w:rFonts w:ascii="Times New Roman" w:hAnsi="Times New Roman" w:cs="Times New Roman"/>
                <w:sz w:val="24"/>
              </w:rPr>
              <w:t xml:space="preserve">мение соотносить правильность выбора, планирования, выполнения и результата действия с требованиями конкретной задачи; </w:t>
            </w:r>
          </w:p>
          <w:p w:rsidR="00460246" w:rsidRPr="00460246" w:rsidRDefault="008F01C9" w:rsidP="00276465">
            <w:pPr>
              <w:widowControl/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60246">
              <w:rPr>
                <w:rFonts w:ascii="Times New Roman" w:hAnsi="Times New Roman" w:cs="Times New Roman"/>
                <w:b/>
                <w:sz w:val="24"/>
              </w:rPr>
              <w:t>Метапредметные</w:t>
            </w:r>
            <w:proofErr w:type="spellEnd"/>
            <w:r w:rsidRPr="00460246">
              <w:rPr>
                <w:rFonts w:ascii="Times New Roman" w:hAnsi="Times New Roman" w:cs="Times New Roman"/>
                <w:b/>
                <w:sz w:val="24"/>
              </w:rPr>
              <w:t xml:space="preserve"> результаты:</w:t>
            </w:r>
            <w:r w:rsidRPr="0046024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60246" w:rsidRPr="00460246" w:rsidRDefault="008F01C9" w:rsidP="00276465">
            <w:pPr>
              <w:widowControl/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460246">
              <w:rPr>
                <w:rFonts w:ascii="Times New Roman" w:hAnsi="Times New Roman" w:cs="Times New Roman"/>
                <w:sz w:val="24"/>
              </w:rPr>
              <w:t xml:space="preserve">Регулятивные УУД: </w:t>
            </w:r>
          </w:p>
          <w:p w:rsidR="00460246" w:rsidRPr="00460246" w:rsidRDefault="00460246" w:rsidP="00276465">
            <w:pPr>
              <w:widowControl/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="008F01C9" w:rsidRPr="00460246">
              <w:rPr>
                <w:rFonts w:ascii="Times New Roman" w:hAnsi="Times New Roman" w:cs="Times New Roman"/>
                <w:sz w:val="24"/>
              </w:rPr>
              <w:t xml:space="preserve">удут сформированы - убеждения в необходимости безопасного и здорового образа жизни; </w:t>
            </w:r>
          </w:p>
          <w:p w:rsidR="00460246" w:rsidRPr="00460246" w:rsidRDefault="00460246" w:rsidP="00276465">
            <w:pPr>
              <w:widowControl/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8F01C9" w:rsidRPr="00460246">
              <w:rPr>
                <w:rFonts w:ascii="Times New Roman" w:hAnsi="Times New Roman" w:cs="Times New Roman"/>
                <w:sz w:val="24"/>
              </w:rPr>
              <w:t xml:space="preserve">авыки применения правила безопасного обращения с оружием в различных ситуациях; будут уметь - подготовить оружие для занятий, разбирать и собирать его, обслуживать; </w:t>
            </w:r>
          </w:p>
          <w:p w:rsidR="00460246" w:rsidRPr="00460246" w:rsidRDefault="00460246" w:rsidP="00276465">
            <w:pPr>
              <w:widowControl/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8F01C9" w:rsidRPr="00460246">
              <w:rPr>
                <w:rFonts w:ascii="Times New Roman" w:hAnsi="Times New Roman" w:cs="Times New Roman"/>
                <w:sz w:val="24"/>
              </w:rPr>
              <w:t xml:space="preserve">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возможностей. </w:t>
            </w:r>
          </w:p>
          <w:p w:rsidR="00460246" w:rsidRPr="00460246" w:rsidRDefault="008F01C9" w:rsidP="00276465">
            <w:pPr>
              <w:widowControl/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460246">
              <w:rPr>
                <w:rFonts w:ascii="Times New Roman" w:hAnsi="Times New Roman" w:cs="Times New Roman"/>
                <w:sz w:val="24"/>
              </w:rPr>
              <w:t xml:space="preserve">Познавательные УУД: </w:t>
            </w:r>
          </w:p>
          <w:p w:rsidR="00460246" w:rsidRPr="00460246" w:rsidRDefault="00460246" w:rsidP="00276465">
            <w:pPr>
              <w:widowControl/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="008F01C9" w:rsidRPr="00460246">
              <w:rPr>
                <w:rFonts w:ascii="Times New Roman" w:hAnsi="Times New Roman" w:cs="Times New Roman"/>
                <w:sz w:val="24"/>
              </w:rPr>
              <w:t xml:space="preserve">удут уметь -ориентироваться в своей системе знаний: отличать новое от уже известного с помощью учителя; </w:t>
            </w:r>
          </w:p>
          <w:p w:rsidR="00460246" w:rsidRPr="00460246" w:rsidRDefault="00460246" w:rsidP="00276465">
            <w:pPr>
              <w:widowControl/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="008F01C9" w:rsidRPr="00460246">
              <w:rPr>
                <w:rFonts w:ascii="Times New Roman" w:hAnsi="Times New Roman" w:cs="Times New Roman"/>
                <w:sz w:val="24"/>
              </w:rPr>
              <w:t xml:space="preserve">обывать новые знания: находить ответы на вопросы, используя литературу, свой жизненный опыт и информацию, полученную на занятиях; </w:t>
            </w:r>
          </w:p>
          <w:p w:rsidR="00460246" w:rsidRPr="00460246" w:rsidRDefault="00460246" w:rsidP="00276465">
            <w:pPr>
              <w:widowControl/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8F01C9" w:rsidRPr="00460246">
              <w:rPr>
                <w:rFonts w:ascii="Times New Roman" w:hAnsi="Times New Roman" w:cs="Times New Roman"/>
                <w:sz w:val="24"/>
              </w:rPr>
              <w:t xml:space="preserve">ерерабатывать полученную информацию: делать выводы в результате </w:t>
            </w:r>
            <w:r w:rsidR="008F01C9" w:rsidRPr="00460246">
              <w:rPr>
                <w:rFonts w:ascii="Times New Roman" w:hAnsi="Times New Roman" w:cs="Times New Roman"/>
                <w:sz w:val="24"/>
              </w:rPr>
              <w:lastRenderedPageBreak/>
              <w:t xml:space="preserve">совместной работы в парах, группах. </w:t>
            </w:r>
          </w:p>
          <w:p w:rsidR="00460246" w:rsidRPr="00460246" w:rsidRDefault="008F01C9" w:rsidP="00276465">
            <w:pPr>
              <w:widowControl/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460246">
              <w:rPr>
                <w:rFonts w:ascii="Times New Roman" w:hAnsi="Times New Roman" w:cs="Times New Roman"/>
                <w:sz w:val="24"/>
              </w:rPr>
              <w:t xml:space="preserve">Коммуникативные УУД: </w:t>
            </w:r>
          </w:p>
          <w:p w:rsidR="00460246" w:rsidRPr="00460246" w:rsidRDefault="00460246" w:rsidP="00276465">
            <w:pPr>
              <w:widowControl/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="008F01C9" w:rsidRPr="00460246">
              <w:rPr>
                <w:rFonts w:ascii="Times New Roman" w:hAnsi="Times New Roman" w:cs="Times New Roman"/>
                <w:sz w:val="24"/>
              </w:rPr>
              <w:t xml:space="preserve">удут уметь выполнять различные роли в группе (лидера, исполнителя, критика); </w:t>
            </w:r>
          </w:p>
          <w:p w:rsidR="008F01C9" w:rsidRPr="00460246" w:rsidRDefault="00460246" w:rsidP="00276465">
            <w:pPr>
              <w:widowControl/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="008F01C9" w:rsidRPr="00460246">
              <w:rPr>
                <w:rFonts w:ascii="Times New Roman" w:hAnsi="Times New Roman" w:cs="Times New Roman"/>
                <w:sz w:val="24"/>
              </w:rPr>
              <w:t>удут проявлять уважение и готовность выполнять совместно установленные договоренности и правила (как со сверстниками, так и со взрослыми).</w:t>
            </w:r>
          </w:p>
          <w:p w:rsidR="008F01C9" w:rsidRDefault="008F01C9" w:rsidP="0049774C">
            <w:pPr>
              <w:widowControl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60246" w:rsidRPr="00460246" w:rsidRDefault="00460246" w:rsidP="0049774C">
      <w:pPr>
        <w:pStyle w:val="1"/>
        <w:tabs>
          <w:tab w:val="left" w:pos="1743"/>
        </w:tabs>
        <w:spacing w:before="240" w:after="240" w:line="360" w:lineRule="auto"/>
        <w:ind w:left="-567" w:firstLine="709"/>
        <w:jc w:val="both"/>
        <w:rPr>
          <w:rFonts w:ascii="Times New Roman" w:hAnsi="Times New Roman" w:cs="Times New Roman"/>
          <w:color w:val="121212"/>
          <w:sz w:val="24"/>
          <w:szCs w:val="24"/>
        </w:rPr>
      </w:pPr>
      <w:r w:rsidRPr="00460246">
        <w:rPr>
          <w:rFonts w:ascii="Times New Roman" w:hAnsi="Times New Roman" w:cs="Times New Roman"/>
          <w:color w:val="121212"/>
          <w:sz w:val="24"/>
          <w:szCs w:val="24"/>
        </w:rPr>
        <w:lastRenderedPageBreak/>
        <w:t>Содержание программы</w:t>
      </w:r>
    </w:p>
    <w:p w:rsidR="00460246" w:rsidRDefault="00460246" w:rsidP="0049774C">
      <w:pPr>
        <w:spacing w:before="240" w:after="240" w:line="276" w:lineRule="auto"/>
        <w:ind w:left="-56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0246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p w:rsidR="00460246" w:rsidRPr="00460246" w:rsidRDefault="00460246" w:rsidP="0049774C">
      <w:pPr>
        <w:spacing w:before="240" w:after="240" w:line="276" w:lineRule="auto"/>
        <w:ind w:left="-56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1"/>
        <w:tblW w:w="10349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2410"/>
        <w:gridCol w:w="2410"/>
        <w:gridCol w:w="2410"/>
      </w:tblGrid>
      <w:tr w:rsidR="00460246" w:rsidRPr="00460246" w:rsidTr="00460246">
        <w:trPr>
          <w:trHeight w:val="259"/>
          <w:jc w:val="center"/>
        </w:trPr>
        <w:tc>
          <w:tcPr>
            <w:tcW w:w="425" w:type="dxa"/>
            <w:vMerge w:val="restart"/>
            <w:hideMark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94" w:type="dxa"/>
            <w:vMerge w:val="restart"/>
            <w:hideMark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разделов и тем</w:t>
            </w:r>
          </w:p>
        </w:tc>
        <w:tc>
          <w:tcPr>
            <w:tcW w:w="7230" w:type="dxa"/>
            <w:gridSpan w:val="3"/>
            <w:hideMark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460246" w:rsidRPr="00460246" w:rsidTr="00460246">
        <w:trPr>
          <w:trHeight w:val="138"/>
          <w:jc w:val="center"/>
        </w:trPr>
        <w:tc>
          <w:tcPr>
            <w:tcW w:w="425" w:type="dxa"/>
            <w:vMerge/>
            <w:hideMark/>
          </w:tcPr>
          <w:p w:rsidR="00460246" w:rsidRPr="00460246" w:rsidRDefault="00460246" w:rsidP="0049774C">
            <w:pPr>
              <w:spacing w:before="240" w:after="240"/>
              <w:ind w:left="-567" w:firstLine="709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vMerge/>
            <w:hideMark/>
          </w:tcPr>
          <w:p w:rsidR="00460246" w:rsidRPr="00460246" w:rsidRDefault="00460246" w:rsidP="0049774C">
            <w:pPr>
              <w:spacing w:before="240" w:after="240"/>
              <w:ind w:left="-567" w:firstLine="709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hideMark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Практика</w:t>
            </w:r>
          </w:p>
        </w:tc>
      </w:tr>
      <w:tr w:rsidR="00460246" w:rsidRPr="00460246" w:rsidTr="00460246">
        <w:trPr>
          <w:trHeight w:val="138"/>
          <w:jc w:val="center"/>
        </w:trPr>
        <w:tc>
          <w:tcPr>
            <w:tcW w:w="425" w:type="dxa"/>
          </w:tcPr>
          <w:p w:rsidR="00460246" w:rsidRPr="00460246" w:rsidRDefault="00460246" w:rsidP="0049774C">
            <w:pPr>
              <w:spacing w:before="240" w:after="240"/>
              <w:ind w:left="-567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</w:tcPr>
          <w:p w:rsidR="00460246" w:rsidRPr="00460246" w:rsidRDefault="00460246" w:rsidP="00276465">
            <w:pPr>
              <w:spacing w:before="240" w:after="24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ТБ. История создания оружия</w:t>
            </w: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60246" w:rsidRPr="00460246" w:rsidTr="00460246">
        <w:trPr>
          <w:trHeight w:val="138"/>
          <w:jc w:val="center"/>
        </w:trPr>
        <w:tc>
          <w:tcPr>
            <w:tcW w:w="425" w:type="dxa"/>
          </w:tcPr>
          <w:p w:rsidR="00460246" w:rsidRPr="00460246" w:rsidRDefault="00460246" w:rsidP="0049774C">
            <w:pPr>
              <w:spacing w:before="240" w:after="240"/>
              <w:ind w:left="-567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</w:tcPr>
          <w:p w:rsidR="00460246" w:rsidRPr="00460246" w:rsidRDefault="00460246" w:rsidP="00276465">
            <w:pPr>
              <w:spacing w:before="240" w:after="24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</w:rPr>
              <w:t xml:space="preserve">Составные части винтовки </w:t>
            </w: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60246" w:rsidRPr="00460246" w:rsidTr="00460246">
        <w:trPr>
          <w:trHeight w:val="138"/>
          <w:jc w:val="center"/>
        </w:trPr>
        <w:tc>
          <w:tcPr>
            <w:tcW w:w="425" w:type="dxa"/>
          </w:tcPr>
          <w:p w:rsidR="00460246" w:rsidRPr="00460246" w:rsidRDefault="00460246" w:rsidP="0049774C">
            <w:pPr>
              <w:spacing w:before="240" w:after="240"/>
              <w:ind w:left="-567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4" w:type="dxa"/>
          </w:tcPr>
          <w:p w:rsidR="00460246" w:rsidRPr="00460246" w:rsidRDefault="00460246" w:rsidP="00276465">
            <w:pPr>
              <w:spacing w:before="240" w:after="24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</w:rPr>
              <w:t>Стрельба мишень №10 ТБ</w:t>
            </w: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60246" w:rsidRPr="00460246" w:rsidTr="00460246">
        <w:trPr>
          <w:trHeight w:val="138"/>
          <w:jc w:val="center"/>
        </w:trPr>
        <w:tc>
          <w:tcPr>
            <w:tcW w:w="425" w:type="dxa"/>
          </w:tcPr>
          <w:p w:rsidR="00460246" w:rsidRPr="00460246" w:rsidRDefault="00460246" w:rsidP="0049774C">
            <w:pPr>
              <w:spacing w:before="240" w:after="240"/>
              <w:ind w:left="-567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4" w:type="dxa"/>
          </w:tcPr>
          <w:p w:rsidR="00460246" w:rsidRPr="00460246" w:rsidRDefault="00460246" w:rsidP="00276465">
            <w:pPr>
              <w:spacing w:before="240" w:after="24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</w:rPr>
              <w:t>Из истории современного оружия. ВДВ снайперы Сталинграда</w:t>
            </w: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60246" w:rsidRPr="00460246" w:rsidTr="00460246">
        <w:trPr>
          <w:trHeight w:val="138"/>
          <w:jc w:val="center"/>
        </w:trPr>
        <w:tc>
          <w:tcPr>
            <w:tcW w:w="425" w:type="dxa"/>
          </w:tcPr>
          <w:p w:rsidR="00460246" w:rsidRPr="00460246" w:rsidRDefault="00460246" w:rsidP="0049774C">
            <w:pPr>
              <w:spacing w:before="240" w:after="240"/>
              <w:ind w:left="-567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</w:tcPr>
          <w:p w:rsidR="00460246" w:rsidRPr="00460246" w:rsidRDefault="00460246" w:rsidP="00276465">
            <w:pPr>
              <w:spacing w:before="240" w:after="24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</w:rPr>
              <w:t>Отборочные стрельбы</w:t>
            </w: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60246" w:rsidRPr="00460246" w:rsidTr="00460246">
        <w:trPr>
          <w:trHeight w:val="138"/>
          <w:jc w:val="center"/>
        </w:trPr>
        <w:tc>
          <w:tcPr>
            <w:tcW w:w="425" w:type="dxa"/>
          </w:tcPr>
          <w:p w:rsidR="00460246" w:rsidRPr="00460246" w:rsidRDefault="00460246" w:rsidP="0049774C">
            <w:pPr>
              <w:spacing w:before="240" w:after="240"/>
              <w:ind w:left="-567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4" w:type="dxa"/>
          </w:tcPr>
          <w:p w:rsidR="00460246" w:rsidRPr="00460246" w:rsidRDefault="00460246" w:rsidP="00276465">
            <w:pPr>
              <w:spacing w:before="240" w:after="24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</w:rPr>
              <w:t>Стрельба мишень №8 ТБ</w:t>
            </w: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60246" w:rsidRPr="00460246" w:rsidTr="00460246">
        <w:trPr>
          <w:trHeight w:val="138"/>
          <w:jc w:val="center"/>
        </w:trPr>
        <w:tc>
          <w:tcPr>
            <w:tcW w:w="425" w:type="dxa"/>
          </w:tcPr>
          <w:p w:rsidR="00460246" w:rsidRPr="00460246" w:rsidRDefault="00460246" w:rsidP="0049774C">
            <w:pPr>
              <w:spacing w:before="240" w:after="240"/>
              <w:ind w:left="-567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694" w:type="dxa"/>
          </w:tcPr>
          <w:p w:rsidR="00460246" w:rsidRPr="00460246" w:rsidRDefault="00460246" w:rsidP="00276465">
            <w:pPr>
              <w:spacing w:before="240" w:after="24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</w:rPr>
              <w:t>Подготовка к соревнованию. Соревнование.</w:t>
            </w: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60246" w:rsidRPr="00460246" w:rsidTr="00460246">
        <w:trPr>
          <w:trHeight w:val="138"/>
          <w:jc w:val="center"/>
        </w:trPr>
        <w:tc>
          <w:tcPr>
            <w:tcW w:w="425" w:type="dxa"/>
          </w:tcPr>
          <w:p w:rsidR="00460246" w:rsidRPr="00460246" w:rsidRDefault="00460246" w:rsidP="0049774C">
            <w:pPr>
              <w:spacing w:before="240" w:after="240"/>
              <w:ind w:left="-567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460246" w:rsidRPr="00460246" w:rsidRDefault="00460246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4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02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460246" w:rsidRPr="00460246" w:rsidRDefault="00460246" w:rsidP="0049774C">
            <w:pPr>
              <w:pStyle w:val="a3"/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60246" w:rsidRPr="00460246" w:rsidRDefault="00460246" w:rsidP="0049774C">
      <w:pPr>
        <w:pStyle w:val="1"/>
        <w:tabs>
          <w:tab w:val="left" w:pos="1743"/>
        </w:tabs>
        <w:spacing w:before="240" w:after="240" w:line="360" w:lineRule="auto"/>
        <w:ind w:left="-567" w:firstLine="709"/>
        <w:jc w:val="both"/>
        <w:rPr>
          <w:rFonts w:ascii="Times New Roman" w:hAnsi="Times New Roman" w:cs="Times New Roman"/>
          <w:color w:val="121212"/>
          <w:sz w:val="24"/>
          <w:szCs w:val="24"/>
        </w:rPr>
      </w:pPr>
    </w:p>
    <w:p w:rsidR="00460246" w:rsidRDefault="00460246" w:rsidP="0049774C">
      <w:pPr>
        <w:spacing w:before="240" w:after="240" w:line="276" w:lineRule="auto"/>
        <w:ind w:left="-567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60246">
        <w:rPr>
          <w:rFonts w:ascii="Times New Roman" w:hAnsi="Times New Roman" w:cs="Times New Roman"/>
          <w:b/>
          <w:i/>
          <w:sz w:val="24"/>
          <w:szCs w:val="24"/>
        </w:rPr>
        <w:t>Содержание учебно-тематического плана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E2FEF">
        <w:rPr>
          <w:rFonts w:ascii="Times New Roman" w:hAnsi="Times New Roman" w:cs="Times New Roman"/>
          <w:b/>
          <w:sz w:val="24"/>
          <w:szCs w:val="24"/>
        </w:rPr>
        <w:t>Содержание учебного плана.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FEF" w:rsidRPr="00BE2FEF" w:rsidRDefault="00BE2FEF" w:rsidP="00BE2F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E2FEF">
        <w:rPr>
          <w:rFonts w:ascii="Times New Roman" w:hAnsi="Times New Roman" w:cs="Times New Roman"/>
          <w:b/>
          <w:sz w:val="24"/>
          <w:szCs w:val="24"/>
        </w:rPr>
        <w:t>Раздел 1</w:t>
      </w:r>
      <w:r w:rsidRPr="00BE2FEF">
        <w:rPr>
          <w:rFonts w:ascii="Times New Roman" w:hAnsi="Times New Roman" w:cs="Times New Roman"/>
          <w:sz w:val="24"/>
          <w:szCs w:val="24"/>
        </w:rPr>
        <w:t xml:space="preserve">. </w:t>
      </w:r>
      <w:r w:rsidRPr="00BE2FEF">
        <w:rPr>
          <w:rFonts w:ascii="Times New Roman" w:hAnsi="Times New Roman" w:cs="Times New Roman"/>
          <w:b/>
          <w:sz w:val="24"/>
          <w:szCs w:val="24"/>
        </w:rPr>
        <w:t>Техника стрельбы из пневматической винтовки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sz w:val="24"/>
          <w:szCs w:val="24"/>
        </w:rPr>
      </w:pPr>
      <w:r w:rsidRPr="00BE2FEF">
        <w:rPr>
          <w:rFonts w:ascii="Times New Roman" w:hAnsi="Times New Roman" w:cs="Times New Roman"/>
          <w:b/>
          <w:sz w:val="24"/>
          <w:szCs w:val="24"/>
        </w:rPr>
        <w:t>Тема №1.</w:t>
      </w:r>
      <w:r w:rsidRPr="00BE2FEF">
        <w:rPr>
          <w:rFonts w:ascii="Times New Roman" w:hAnsi="Times New Roman" w:cs="Times New Roman"/>
          <w:sz w:val="24"/>
          <w:szCs w:val="24"/>
        </w:rPr>
        <w:t xml:space="preserve"> Вводное занятие. Техника безопасности при стрельбе из пневматической винтовки.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sz w:val="24"/>
          <w:szCs w:val="24"/>
        </w:rPr>
      </w:pPr>
      <w:r w:rsidRPr="00BE2FEF">
        <w:rPr>
          <w:rFonts w:ascii="Times New Roman" w:hAnsi="Times New Roman" w:cs="Times New Roman"/>
          <w:sz w:val="24"/>
          <w:szCs w:val="24"/>
        </w:rPr>
        <w:t xml:space="preserve">  </w:t>
      </w:r>
      <w:r w:rsidRPr="00BE2FEF">
        <w:rPr>
          <w:rFonts w:ascii="Times New Roman" w:hAnsi="Times New Roman" w:cs="Times New Roman"/>
          <w:b/>
          <w:sz w:val="24"/>
          <w:szCs w:val="24"/>
        </w:rPr>
        <w:t>Теория.</w:t>
      </w:r>
      <w:r w:rsidRPr="00BE2FEF">
        <w:rPr>
          <w:rFonts w:ascii="Times New Roman" w:hAnsi="Times New Roman" w:cs="Times New Roman"/>
          <w:sz w:val="24"/>
          <w:szCs w:val="24"/>
        </w:rPr>
        <w:t xml:space="preserve"> Порядок обращения с оружием. Правила поведения при проведении стрельб. Сигналы и команды, подаваемые при проведении стрельб, и их выполнение. Изучение «Инструкции по обеспечению мер безопасности при проведении стрельб в тирах и на стрельбищах».</w:t>
      </w:r>
      <w:r w:rsidRPr="00BE2FE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№2</w:t>
      </w:r>
      <w:r w:rsidRPr="00BE2FEF">
        <w:rPr>
          <w:rFonts w:ascii="Times New Roman" w:hAnsi="Times New Roman" w:cs="Times New Roman"/>
          <w:b/>
          <w:sz w:val="24"/>
          <w:szCs w:val="24"/>
        </w:rPr>
        <w:t>.</w:t>
      </w:r>
      <w:r w:rsidRPr="00BE2FEF">
        <w:rPr>
          <w:rFonts w:ascii="Times New Roman" w:hAnsi="Times New Roman" w:cs="Times New Roman"/>
          <w:sz w:val="24"/>
          <w:szCs w:val="24"/>
        </w:rPr>
        <w:t xml:space="preserve"> Устройство и взаимодействие частей пневматической винтовки.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sz w:val="24"/>
          <w:szCs w:val="24"/>
        </w:rPr>
      </w:pPr>
      <w:r w:rsidRPr="00BE2FEF">
        <w:rPr>
          <w:rFonts w:ascii="Times New Roman" w:hAnsi="Times New Roman" w:cs="Times New Roman"/>
          <w:b/>
          <w:sz w:val="24"/>
          <w:szCs w:val="24"/>
        </w:rPr>
        <w:t>Теория</w:t>
      </w:r>
      <w:r w:rsidRPr="00BE2FEF">
        <w:rPr>
          <w:rFonts w:ascii="Times New Roman" w:hAnsi="Times New Roman" w:cs="Times New Roman"/>
          <w:sz w:val="24"/>
          <w:szCs w:val="24"/>
        </w:rPr>
        <w:t>. Материальная часть оружия. Наименование, назначение основные технические характеристики. Взаимодействие частей винтовки. Уход за оружием.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№3</w:t>
      </w:r>
      <w:r w:rsidRPr="00BE2FEF">
        <w:rPr>
          <w:rFonts w:ascii="Times New Roman" w:hAnsi="Times New Roman" w:cs="Times New Roman"/>
          <w:b/>
          <w:sz w:val="24"/>
          <w:szCs w:val="24"/>
        </w:rPr>
        <w:t>.</w:t>
      </w:r>
      <w:r w:rsidRPr="00BE2FEF">
        <w:rPr>
          <w:rFonts w:ascii="Times New Roman" w:hAnsi="Times New Roman" w:cs="Times New Roman"/>
          <w:sz w:val="24"/>
          <w:szCs w:val="24"/>
        </w:rPr>
        <w:t xml:space="preserve"> Техника выполнения выстрела.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sz w:val="24"/>
          <w:szCs w:val="24"/>
        </w:rPr>
      </w:pPr>
      <w:r w:rsidRPr="00BE2FEF">
        <w:rPr>
          <w:rFonts w:ascii="Times New Roman" w:hAnsi="Times New Roman" w:cs="Times New Roman"/>
          <w:b/>
          <w:sz w:val="24"/>
          <w:szCs w:val="24"/>
        </w:rPr>
        <w:t>Теория</w:t>
      </w:r>
      <w:r w:rsidRPr="00BE2FEF">
        <w:rPr>
          <w:rFonts w:ascii="Times New Roman" w:hAnsi="Times New Roman" w:cs="Times New Roman"/>
          <w:sz w:val="24"/>
          <w:szCs w:val="24"/>
        </w:rPr>
        <w:t>. Основные элементы техники выполнения выстрела.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sz w:val="24"/>
          <w:szCs w:val="24"/>
        </w:rPr>
      </w:pPr>
      <w:r w:rsidRPr="00BE2FEF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BE2FEF">
        <w:rPr>
          <w:rFonts w:ascii="Times New Roman" w:hAnsi="Times New Roman" w:cs="Times New Roman"/>
          <w:sz w:val="24"/>
          <w:szCs w:val="24"/>
        </w:rPr>
        <w:t>. Изготовка, прицеливание, методика дыхания стрелка. Техника стрельбы с упора и с руки, с опорой на стол или стойку.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№4</w:t>
      </w:r>
      <w:r w:rsidRPr="00BE2FEF">
        <w:rPr>
          <w:rFonts w:ascii="Times New Roman" w:hAnsi="Times New Roman" w:cs="Times New Roman"/>
          <w:b/>
          <w:sz w:val="24"/>
          <w:szCs w:val="24"/>
        </w:rPr>
        <w:t>.</w:t>
      </w:r>
      <w:r w:rsidRPr="00BE2FEF">
        <w:rPr>
          <w:rFonts w:ascii="Times New Roman" w:hAnsi="Times New Roman" w:cs="Times New Roman"/>
          <w:sz w:val="24"/>
          <w:szCs w:val="24"/>
        </w:rPr>
        <w:t xml:space="preserve"> Тренировка в изготовке к стрельбе.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sz w:val="24"/>
          <w:szCs w:val="24"/>
        </w:rPr>
      </w:pPr>
      <w:r w:rsidRPr="00BE2FEF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BE2FEF">
        <w:rPr>
          <w:rFonts w:ascii="Times New Roman" w:hAnsi="Times New Roman" w:cs="Times New Roman"/>
          <w:sz w:val="24"/>
          <w:szCs w:val="24"/>
        </w:rPr>
        <w:t xml:space="preserve"> Тренировка в изготовке к стрельбе из пневматической винтовки, стоя с опорой на стол, на стойку. Производство холостого выстрела.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№5</w:t>
      </w:r>
      <w:r w:rsidRPr="00BE2F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E2FEF">
        <w:rPr>
          <w:rFonts w:ascii="Times New Roman" w:hAnsi="Times New Roman" w:cs="Times New Roman"/>
          <w:sz w:val="24"/>
          <w:szCs w:val="24"/>
        </w:rPr>
        <w:t>Тренировка в стрельбе с упора.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sz w:val="24"/>
          <w:szCs w:val="24"/>
        </w:rPr>
      </w:pPr>
      <w:r w:rsidRPr="00BE2FEF">
        <w:rPr>
          <w:rFonts w:ascii="Times New Roman" w:hAnsi="Times New Roman" w:cs="Times New Roman"/>
          <w:b/>
          <w:sz w:val="24"/>
          <w:szCs w:val="24"/>
        </w:rPr>
        <w:t>Практика</w:t>
      </w:r>
      <w:r>
        <w:rPr>
          <w:rFonts w:ascii="Times New Roman" w:hAnsi="Times New Roman" w:cs="Times New Roman"/>
          <w:sz w:val="24"/>
          <w:szCs w:val="24"/>
        </w:rPr>
        <w:t>. Стрельбы</w:t>
      </w:r>
      <w:r w:rsidRPr="00BE2FEF">
        <w:rPr>
          <w:rFonts w:ascii="Times New Roman" w:hAnsi="Times New Roman" w:cs="Times New Roman"/>
          <w:sz w:val="24"/>
          <w:szCs w:val="24"/>
        </w:rPr>
        <w:t xml:space="preserve"> по белому листу 10 на 10 см, затем по мишеням.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№6</w:t>
      </w:r>
      <w:r w:rsidRPr="00BE2FEF">
        <w:rPr>
          <w:rFonts w:ascii="Times New Roman" w:hAnsi="Times New Roman" w:cs="Times New Roman"/>
          <w:b/>
          <w:sz w:val="24"/>
          <w:szCs w:val="24"/>
        </w:rPr>
        <w:t>.</w:t>
      </w:r>
      <w:r w:rsidRPr="00BE2FEF">
        <w:rPr>
          <w:rFonts w:ascii="Times New Roman" w:hAnsi="Times New Roman" w:cs="Times New Roman"/>
          <w:sz w:val="24"/>
          <w:szCs w:val="24"/>
        </w:rPr>
        <w:t xml:space="preserve"> Тренировка в стрельбе на кучность.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sz w:val="24"/>
          <w:szCs w:val="24"/>
        </w:rPr>
      </w:pPr>
      <w:r w:rsidRPr="00BE2FEF">
        <w:rPr>
          <w:rFonts w:ascii="Times New Roman" w:hAnsi="Times New Roman" w:cs="Times New Roman"/>
          <w:b/>
          <w:sz w:val="24"/>
          <w:szCs w:val="24"/>
        </w:rPr>
        <w:t>Теория</w:t>
      </w:r>
      <w:r w:rsidRPr="00BE2FEF">
        <w:rPr>
          <w:rFonts w:ascii="Times New Roman" w:hAnsi="Times New Roman" w:cs="Times New Roman"/>
          <w:sz w:val="24"/>
          <w:szCs w:val="24"/>
        </w:rPr>
        <w:t xml:space="preserve">. Причины, влияющие на кучность и меткость стрельбы. </w:t>
      </w:r>
    </w:p>
    <w:p w:rsidR="00BE2FEF" w:rsidRPr="00BE2FEF" w:rsidRDefault="00BE2FEF" w:rsidP="00BE2FEF">
      <w:pPr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BE2FEF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BE2FEF">
        <w:rPr>
          <w:rFonts w:ascii="Times New Roman" w:hAnsi="Times New Roman" w:cs="Times New Roman"/>
          <w:sz w:val="24"/>
          <w:szCs w:val="24"/>
        </w:rPr>
        <w:t>. Определение средней точки попадания (с. т. п.) на мишени. Расчет и внесение поправок на прицельных приспособлениях. Тренировки.</w:t>
      </w:r>
      <w:r w:rsidRPr="00BE2FE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№8</w:t>
      </w:r>
      <w:r w:rsidRPr="00BE2FEF">
        <w:rPr>
          <w:rFonts w:ascii="Times New Roman" w:hAnsi="Times New Roman" w:cs="Times New Roman"/>
          <w:b/>
          <w:sz w:val="24"/>
          <w:szCs w:val="24"/>
        </w:rPr>
        <w:t>.</w:t>
      </w:r>
      <w:r w:rsidRPr="00BE2FEF">
        <w:rPr>
          <w:rFonts w:ascii="Times New Roman" w:hAnsi="Times New Roman" w:cs="Times New Roman"/>
          <w:sz w:val="24"/>
          <w:szCs w:val="24"/>
        </w:rPr>
        <w:t xml:space="preserve"> Стрельба по мишени №8 из положения сидя за столом.</w:t>
      </w:r>
    </w:p>
    <w:p w:rsidR="00BE2FEF" w:rsidRPr="00BE2FEF" w:rsidRDefault="00BE2FEF" w:rsidP="00BE2FEF">
      <w:pPr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BE2FEF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BE2FEF">
        <w:rPr>
          <w:rFonts w:ascii="Times New Roman" w:hAnsi="Times New Roman" w:cs="Times New Roman"/>
          <w:sz w:val="24"/>
          <w:szCs w:val="24"/>
        </w:rPr>
        <w:t xml:space="preserve"> Прицеливание, сущность прицеливания. Показ изготовки стрелка для производства выстрела из</w:t>
      </w:r>
      <w:r w:rsidRPr="00BE2FE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BE2FEF">
        <w:rPr>
          <w:rFonts w:ascii="Times New Roman" w:hAnsi="Times New Roman" w:cs="Times New Roman"/>
          <w:sz w:val="24"/>
          <w:szCs w:val="24"/>
        </w:rPr>
        <w:t xml:space="preserve">положения сидя с опорой на стол. Спуск курка: условия, обеспечивающие правильный спуск курка. 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№9</w:t>
      </w:r>
      <w:r w:rsidRPr="00BE2FEF">
        <w:rPr>
          <w:rFonts w:ascii="Times New Roman" w:hAnsi="Times New Roman" w:cs="Times New Roman"/>
          <w:b/>
          <w:sz w:val="24"/>
          <w:szCs w:val="24"/>
        </w:rPr>
        <w:t>.</w:t>
      </w:r>
      <w:r w:rsidRPr="00BE2FEF">
        <w:rPr>
          <w:rFonts w:ascii="Times New Roman" w:hAnsi="Times New Roman" w:cs="Times New Roman"/>
          <w:sz w:val="24"/>
          <w:szCs w:val="24"/>
        </w:rPr>
        <w:t xml:space="preserve"> Стрельба по мишени №8 из положения стоя.</w:t>
      </w:r>
    </w:p>
    <w:p w:rsidR="00BE2FEF" w:rsidRPr="00BE2FEF" w:rsidRDefault="00BE2FEF" w:rsidP="00BE2FEF">
      <w:pPr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BE2FEF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BE2FEF">
        <w:rPr>
          <w:rFonts w:ascii="Times New Roman" w:hAnsi="Times New Roman" w:cs="Times New Roman"/>
          <w:sz w:val="24"/>
          <w:szCs w:val="24"/>
        </w:rPr>
        <w:t>. Прицеливание, сущность прицеливания. Показ изготовки стрелка для производства выстрела из</w:t>
      </w:r>
      <w:r w:rsidRPr="00BE2FE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BE2FEF">
        <w:rPr>
          <w:rFonts w:ascii="Times New Roman" w:hAnsi="Times New Roman" w:cs="Times New Roman"/>
          <w:sz w:val="24"/>
          <w:szCs w:val="24"/>
        </w:rPr>
        <w:t xml:space="preserve">положения стоя с опорой на стойку. Спуск курка: условия, обеспечивающие правильный спуск курка. 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№10</w:t>
      </w:r>
      <w:r w:rsidRPr="00BE2FEF">
        <w:rPr>
          <w:rFonts w:ascii="Times New Roman" w:hAnsi="Times New Roman" w:cs="Times New Roman"/>
          <w:b/>
          <w:sz w:val="24"/>
          <w:szCs w:val="24"/>
        </w:rPr>
        <w:t>.</w:t>
      </w:r>
      <w:r w:rsidRPr="00BE2FEF">
        <w:rPr>
          <w:rFonts w:ascii="Times New Roman" w:hAnsi="Times New Roman" w:cs="Times New Roman"/>
          <w:sz w:val="24"/>
          <w:szCs w:val="24"/>
        </w:rPr>
        <w:t xml:space="preserve"> Стрельба по мишени №8 из положения с колена.</w:t>
      </w:r>
    </w:p>
    <w:p w:rsidR="00BE2FEF" w:rsidRPr="00BE2FEF" w:rsidRDefault="00BE2FEF" w:rsidP="00BE2FEF">
      <w:pPr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BE2FEF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BE2FEF">
        <w:rPr>
          <w:rFonts w:ascii="Times New Roman" w:hAnsi="Times New Roman" w:cs="Times New Roman"/>
          <w:sz w:val="24"/>
          <w:szCs w:val="24"/>
        </w:rPr>
        <w:t>. Прицеливание, сущность прицеливания. Показ изготовки стрелка для производства выстрела из</w:t>
      </w:r>
      <w:r w:rsidRPr="00BE2FE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BE2FEF">
        <w:rPr>
          <w:rFonts w:ascii="Times New Roman" w:hAnsi="Times New Roman" w:cs="Times New Roman"/>
          <w:sz w:val="24"/>
          <w:szCs w:val="24"/>
        </w:rPr>
        <w:t xml:space="preserve">положения с колена. Спуск курка: условия, обеспечивающие правильный спуск курка. 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№11</w:t>
      </w:r>
      <w:r w:rsidRPr="00BE2FEF">
        <w:rPr>
          <w:rFonts w:ascii="Times New Roman" w:hAnsi="Times New Roman" w:cs="Times New Roman"/>
          <w:b/>
          <w:sz w:val="24"/>
          <w:szCs w:val="24"/>
        </w:rPr>
        <w:t>.</w:t>
      </w:r>
      <w:r w:rsidRPr="00BE2FEF">
        <w:rPr>
          <w:rFonts w:ascii="Times New Roman" w:hAnsi="Times New Roman" w:cs="Times New Roman"/>
          <w:sz w:val="24"/>
          <w:szCs w:val="24"/>
        </w:rPr>
        <w:t xml:space="preserve"> Стрельба по мишени №8 из трех положений.</w:t>
      </w:r>
    </w:p>
    <w:p w:rsidR="00BE2FEF" w:rsidRPr="00BE2FEF" w:rsidRDefault="00BE2FEF" w:rsidP="00BE2FEF">
      <w:pPr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BE2FEF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BE2FEF">
        <w:rPr>
          <w:rFonts w:ascii="Times New Roman" w:hAnsi="Times New Roman" w:cs="Times New Roman"/>
          <w:sz w:val="24"/>
          <w:szCs w:val="24"/>
        </w:rPr>
        <w:t>. Прицеливание, сущность прицеливания. Показ изготовки стрелка для производства выстрела из</w:t>
      </w:r>
      <w:r w:rsidRPr="00BE2FEF">
        <w:rPr>
          <w:rStyle w:val="apple-converted-space"/>
          <w:rFonts w:ascii="Times New Roman" w:hAnsi="Times New Roman" w:cs="Times New Roman"/>
          <w:sz w:val="24"/>
          <w:szCs w:val="24"/>
        </w:rPr>
        <w:t xml:space="preserve"> разных </w:t>
      </w:r>
      <w:r w:rsidRPr="00BE2FEF">
        <w:rPr>
          <w:rFonts w:ascii="Times New Roman" w:hAnsi="Times New Roman" w:cs="Times New Roman"/>
          <w:sz w:val="24"/>
          <w:szCs w:val="24"/>
        </w:rPr>
        <w:t>положений. Спуск курка: условия, обеспечивающие правильный спуск курка. Расчет и внесение поправок на прицельных приспособлениях. Тренировки.</w:t>
      </w:r>
      <w:r w:rsidRPr="00BE2FE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№12</w:t>
      </w:r>
      <w:r w:rsidRPr="00BE2FEF">
        <w:rPr>
          <w:rFonts w:ascii="Times New Roman" w:hAnsi="Times New Roman" w:cs="Times New Roman"/>
          <w:b/>
          <w:sz w:val="24"/>
          <w:szCs w:val="24"/>
        </w:rPr>
        <w:t>.</w:t>
      </w:r>
      <w:r w:rsidRPr="00BE2FEF">
        <w:rPr>
          <w:rFonts w:ascii="Times New Roman" w:hAnsi="Times New Roman" w:cs="Times New Roman"/>
          <w:sz w:val="24"/>
          <w:szCs w:val="24"/>
        </w:rPr>
        <w:t xml:space="preserve"> Стрельба на результат.</w:t>
      </w:r>
    </w:p>
    <w:p w:rsidR="00BE2FEF" w:rsidRPr="00BE2FEF" w:rsidRDefault="00BE2FEF" w:rsidP="00BE2FEF">
      <w:pPr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BE2FEF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BE2FEF">
        <w:rPr>
          <w:rFonts w:ascii="Times New Roman" w:hAnsi="Times New Roman" w:cs="Times New Roman"/>
          <w:sz w:val="24"/>
          <w:szCs w:val="24"/>
        </w:rPr>
        <w:t>. Подведение итогов соревнований и занятий в кружке.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Раздел2</w:t>
      </w:r>
      <w:r w:rsidRPr="00BE2FEF">
        <w:rPr>
          <w:rFonts w:ascii="Times New Roman" w:hAnsi="Times New Roman" w:cs="Times New Roman"/>
          <w:b/>
          <w:sz w:val="24"/>
          <w:szCs w:val="24"/>
        </w:rPr>
        <w:t>. Разборка и сборка АКМ.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sz w:val="24"/>
          <w:szCs w:val="24"/>
        </w:rPr>
      </w:pPr>
      <w:r w:rsidRPr="00BE2FEF">
        <w:rPr>
          <w:rStyle w:val="apple-converted-space"/>
          <w:rFonts w:ascii="Times New Roman" w:hAnsi="Times New Roman" w:cs="Times New Roman"/>
          <w:sz w:val="24"/>
          <w:szCs w:val="24"/>
        </w:rPr>
        <w:t>Тема №1.</w:t>
      </w:r>
      <w:r w:rsidRPr="00BE2FEF">
        <w:rPr>
          <w:rFonts w:ascii="Times New Roman" w:hAnsi="Times New Roman" w:cs="Times New Roman"/>
          <w:sz w:val="24"/>
          <w:szCs w:val="24"/>
        </w:rPr>
        <w:t xml:space="preserve"> Характеристика и параметры АКМ.</w:t>
      </w:r>
    </w:p>
    <w:p w:rsidR="00BE2FEF" w:rsidRPr="00BE2FEF" w:rsidRDefault="00BE2FEF" w:rsidP="00BE2FEF">
      <w:pPr>
        <w:jc w:val="both"/>
        <w:rPr>
          <w:rStyle w:val="apple-converted-space"/>
          <w:rFonts w:ascii="Times New Roman" w:hAnsi="Times New Roman" w:cs="Times New Roman"/>
          <w:b/>
          <w:sz w:val="24"/>
          <w:szCs w:val="24"/>
        </w:rPr>
      </w:pPr>
      <w:r w:rsidRPr="00BE2FEF">
        <w:rPr>
          <w:rStyle w:val="c3"/>
          <w:rFonts w:ascii="Times New Roman" w:hAnsi="Times New Roman" w:cs="Times New Roman"/>
          <w:b/>
          <w:sz w:val="24"/>
          <w:szCs w:val="24"/>
        </w:rPr>
        <w:t>Теория.</w:t>
      </w:r>
      <w:r w:rsidRPr="00BE2FEF">
        <w:rPr>
          <w:rStyle w:val="c3"/>
          <w:rFonts w:ascii="Times New Roman" w:hAnsi="Times New Roman" w:cs="Times New Roman"/>
          <w:sz w:val="24"/>
          <w:szCs w:val="24"/>
        </w:rPr>
        <w:t xml:space="preserve"> Назначение, боевые свойства, общее устройство и принцип работы автомата.</w:t>
      </w:r>
    </w:p>
    <w:p w:rsidR="00BE2FEF" w:rsidRPr="00BE2FEF" w:rsidRDefault="00BE2FEF" w:rsidP="00BE2FEF">
      <w:pPr>
        <w:jc w:val="both"/>
        <w:rPr>
          <w:rStyle w:val="apple-converted-space"/>
          <w:rFonts w:ascii="Times New Roman" w:hAnsi="Times New Roman" w:cs="Times New Roman"/>
          <w:b/>
          <w:sz w:val="24"/>
          <w:szCs w:val="24"/>
        </w:rPr>
      </w:pPr>
      <w:r w:rsidRPr="00BE2FEF">
        <w:rPr>
          <w:rStyle w:val="apple-converted-space"/>
          <w:rFonts w:ascii="Times New Roman" w:hAnsi="Times New Roman" w:cs="Times New Roman"/>
          <w:sz w:val="24"/>
          <w:szCs w:val="24"/>
        </w:rPr>
        <w:t>Тема №2.</w:t>
      </w:r>
      <w:r w:rsidRPr="00BE2FEF">
        <w:rPr>
          <w:rFonts w:ascii="Times New Roman" w:hAnsi="Times New Roman" w:cs="Times New Roman"/>
          <w:sz w:val="24"/>
          <w:szCs w:val="24"/>
        </w:rPr>
        <w:t>Разборка и сборка АКМ.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sz w:val="24"/>
          <w:szCs w:val="24"/>
        </w:rPr>
      </w:pPr>
      <w:r w:rsidRPr="00BE2FEF">
        <w:rPr>
          <w:rStyle w:val="c3"/>
          <w:rFonts w:ascii="Times New Roman" w:hAnsi="Times New Roman" w:cs="Times New Roman"/>
          <w:b/>
          <w:sz w:val="24"/>
          <w:szCs w:val="24"/>
        </w:rPr>
        <w:t>Практика</w:t>
      </w:r>
      <w:r w:rsidRPr="00BE2FEF">
        <w:rPr>
          <w:rStyle w:val="c3"/>
          <w:rFonts w:ascii="Times New Roman" w:hAnsi="Times New Roman" w:cs="Times New Roman"/>
          <w:sz w:val="24"/>
          <w:szCs w:val="24"/>
        </w:rPr>
        <w:t xml:space="preserve">. Неполная разборка и сборка автомата. Меры </w:t>
      </w:r>
      <w:proofErr w:type="gramStart"/>
      <w:r w:rsidRPr="00BE2FEF">
        <w:rPr>
          <w:rStyle w:val="c3"/>
          <w:rFonts w:ascii="Times New Roman" w:hAnsi="Times New Roman" w:cs="Times New Roman"/>
          <w:sz w:val="24"/>
          <w:szCs w:val="24"/>
        </w:rPr>
        <w:t>безопасности  при</w:t>
      </w:r>
      <w:proofErr w:type="gramEnd"/>
      <w:r w:rsidRPr="00BE2FEF">
        <w:rPr>
          <w:rStyle w:val="c3"/>
          <w:rFonts w:ascii="Times New Roman" w:hAnsi="Times New Roman" w:cs="Times New Roman"/>
          <w:sz w:val="24"/>
          <w:szCs w:val="24"/>
        </w:rPr>
        <w:t xml:space="preserve"> обращении с автоматом и патронами. Осмотр и подготовка АК и патронов к стрельбе. Возможные задержки при стрельбе и автоматов, магазинов.</w:t>
      </w:r>
      <w:r w:rsidRPr="00BE2F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</w:t>
      </w:r>
      <w:r w:rsidRPr="00BE2FEF">
        <w:rPr>
          <w:rFonts w:ascii="Times New Roman" w:hAnsi="Times New Roman" w:cs="Times New Roman"/>
          <w:b/>
          <w:sz w:val="24"/>
          <w:szCs w:val="24"/>
        </w:rPr>
        <w:t>. Соревнования.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sz w:val="24"/>
          <w:szCs w:val="24"/>
        </w:rPr>
      </w:pPr>
      <w:r w:rsidRPr="00BE2FEF">
        <w:rPr>
          <w:rFonts w:ascii="Times New Roman" w:hAnsi="Times New Roman" w:cs="Times New Roman"/>
          <w:b/>
          <w:sz w:val="24"/>
          <w:szCs w:val="24"/>
        </w:rPr>
        <w:t>Тема №1.</w:t>
      </w:r>
      <w:r w:rsidRPr="00BE2FEF">
        <w:rPr>
          <w:rFonts w:ascii="Times New Roman" w:hAnsi="Times New Roman" w:cs="Times New Roman"/>
          <w:sz w:val="24"/>
          <w:szCs w:val="24"/>
        </w:rPr>
        <w:t xml:space="preserve"> Соревнования по стрельбе.</w:t>
      </w:r>
    </w:p>
    <w:p w:rsidR="00BE2FEF" w:rsidRPr="00BE2FEF" w:rsidRDefault="00BE2FEF" w:rsidP="00BE2FEF">
      <w:pPr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BE2FEF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BE2FEF">
        <w:rPr>
          <w:rFonts w:ascii="Times New Roman" w:hAnsi="Times New Roman" w:cs="Times New Roman"/>
          <w:sz w:val="24"/>
          <w:szCs w:val="24"/>
        </w:rPr>
        <w:t>. Допуск участников к соревнованиям. Обязанности и права стрелков. Меры безопасности при обращении с оружием при проведении соревнований. Общие обязанности и права.</w:t>
      </w:r>
      <w:r w:rsidRPr="00BE2FEF">
        <w:rPr>
          <w:rStyle w:val="apple-converted-space"/>
          <w:rFonts w:ascii="Times New Roman" w:hAnsi="Times New Roman" w:cs="Times New Roman"/>
          <w:sz w:val="24"/>
          <w:szCs w:val="24"/>
        </w:rPr>
        <w:t> Проведение соревнований.</w:t>
      </w:r>
    </w:p>
    <w:p w:rsidR="00BE2FEF" w:rsidRPr="00BE2FEF" w:rsidRDefault="00BE2FEF" w:rsidP="00BE2FEF">
      <w:pPr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BE2FEF">
        <w:rPr>
          <w:rStyle w:val="apple-converted-space"/>
          <w:rFonts w:ascii="Times New Roman" w:hAnsi="Times New Roman" w:cs="Times New Roman"/>
          <w:sz w:val="24"/>
          <w:szCs w:val="24"/>
        </w:rPr>
        <w:t>Тема №2. Соревнования.</w:t>
      </w:r>
    </w:p>
    <w:p w:rsidR="00BE2FEF" w:rsidRPr="00BE2FEF" w:rsidRDefault="00BE2FEF" w:rsidP="00BE2FEF">
      <w:pPr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BE2FEF">
        <w:rPr>
          <w:rStyle w:val="apple-converted-space"/>
          <w:rFonts w:ascii="Times New Roman" w:hAnsi="Times New Roman" w:cs="Times New Roman"/>
          <w:sz w:val="24"/>
          <w:szCs w:val="24"/>
        </w:rPr>
        <w:t xml:space="preserve">Практика. </w:t>
      </w:r>
      <w:r w:rsidRPr="00BE2FEF">
        <w:rPr>
          <w:rFonts w:ascii="Times New Roman" w:hAnsi="Times New Roman" w:cs="Times New Roman"/>
          <w:sz w:val="24"/>
          <w:szCs w:val="24"/>
        </w:rPr>
        <w:t>Допуск участников к соревнованиям. Проведение соревнований.</w:t>
      </w:r>
    </w:p>
    <w:p w:rsidR="00BE2FEF" w:rsidRPr="00BE2FEF" w:rsidRDefault="00BE2FEF" w:rsidP="00BE2FEF">
      <w:pPr>
        <w:jc w:val="both"/>
        <w:rPr>
          <w:rFonts w:ascii="Times New Roman" w:hAnsi="Times New Roman" w:cs="Times New Roman"/>
          <w:sz w:val="24"/>
          <w:szCs w:val="24"/>
        </w:rPr>
      </w:pPr>
      <w:r w:rsidRPr="00BE2FEF">
        <w:rPr>
          <w:rFonts w:ascii="Times New Roman" w:hAnsi="Times New Roman" w:cs="Times New Roman"/>
          <w:b/>
          <w:sz w:val="24"/>
          <w:szCs w:val="24"/>
        </w:rPr>
        <w:t xml:space="preserve">Итоговое занятие.  </w:t>
      </w:r>
      <w:r>
        <w:rPr>
          <w:rFonts w:ascii="Times New Roman" w:hAnsi="Times New Roman" w:cs="Times New Roman"/>
          <w:sz w:val="24"/>
          <w:szCs w:val="24"/>
        </w:rPr>
        <w:t>Подведение итогов</w:t>
      </w:r>
      <w:r w:rsidRPr="00BE2FEF">
        <w:rPr>
          <w:rFonts w:ascii="Times New Roman" w:hAnsi="Times New Roman" w:cs="Times New Roman"/>
          <w:sz w:val="24"/>
          <w:szCs w:val="24"/>
        </w:rPr>
        <w:t>.</w:t>
      </w:r>
    </w:p>
    <w:p w:rsidR="003F7FA2" w:rsidRPr="003F7FA2" w:rsidRDefault="003F7FA2" w:rsidP="0049774C">
      <w:pPr>
        <w:widowControl/>
        <w:autoSpaceDE/>
        <w:autoSpaceDN/>
        <w:spacing w:before="240" w:after="24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FA2">
        <w:rPr>
          <w:rFonts w:ascii="Times New Roman" w:hAnsi="Times New Roman" w:cs="Times New Roman"/>
          <w:b/>
          <w:sz w:val="24"/>
          <w:szCs w:val="24"/>
        </w:rPr>
        <w:t>Формы текущего контроля успеваемости, промежуточной и итоговой аттестации</w:t>
      </w:r>
    </w:p>
    <w:p w:rsidR="003F7FA2" w:rsidRPr="003F7FA2" w:rsidRDefault="003F7FA2" w:rsidP="0049774C">
      <w:pPr>
        <w:widowControl/>
        <w:autoSpaceDE/>
        <w:autoSpaceDN/>
        <w:spacing w:before="240" w:after="240"/>
        <w:ind w:lef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7FA2">
        <w:rPr>
          <w:rFonts w:ascii="Times New Roman" w:hAnsi="Times New Roman" w:cs="Times New Roman"/>
          <w:color w:val="000000"/>
          <w:sz w:val="24"/>
          <w:szCs w:val="24"/>
        </w:rPr>
        <w:t>Порядок аттестации учащихся регламентируется положением «Об аттестации учащихся» в муниципальной образовательной организации «Районный центр дополнительного образования» с. Корткерос. Аттестация учащихся включает в себя:</w:t>
      </w:r>
    </w:p>
    <w:p w:rsidR="003F7FA2" w:rsidRPr="003F7FA2" w:rsidRDefault="003F7FA2" w:rsidP="0049774C">
      <w:pPr>
        <w:widowControl/>
        <w:autoSpaceDE/>
        <w:autoSpaceDN/>
        <w:spacing w:before="240" w:after="240"/>
        <w:ind w:lef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7FA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F7FA2">
        <w:rPr>
          <w:rFonts w:ascii="Times New Roman" w:hAnsi="Times New Roman" w:cs="Times New Roman"/>
          <w:b/>
          <w:color w:val="000000"/>
          <w:sz w:val="24"/>
          <w:szCs w:val="24"/>
        </w:rPr>
        <w:t>входной контроль учащихся</w:t>
      </w:r>
      <w:r w:rsidRPr="003F7FA2">
        <w:rPr>
          <w:rFonts w:ascii="Times New Roman" w:hAnsi="Times New Roman" w:cs="Times New Roman"/>
          <w:color w:val="000000"/>
          <w:sz w:val="24"/>
          <w:szCs w:val="24"/>
        </w:rPr>
        <w:t>. Форма – собеседование, тестирование;</w:t>
      </w:r>
    </w:p>
    <w:p w:rsidR="003F7FA2" w:rsidRPr="003F7FA2" w:rsidRDefault="003F7FA2" w:rsidP="0049774C">
      <w:pPr>
        <w:widowControl/>
        <w:autoSpaceDE/>
        <w:autoSpaceDN/>
        <w:spacing w:before="240" w:after="240"/>
        <w:ind w:lef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7FA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F7FA2">
        <w:rPr>
          <w:rFonts w:ascii="Times New Roman" w:hAnsi="Times New Roman" w:cs="Times New Roman"/>
          <w:b/>
          <w:color w:val="000000"/>
          <w:sz w:val="24"/>
          <w:szCs w:val="24"/>
        </w:rPr>
        <w:t>промежуточную аттестацию</w:t>
      </w:r>
      <w:r w:rsidRPr="003F7FA2">
        <w:rPr>
          <w:rFonts w:ascii="Times New Roman" w:hAnsi="Times New Roman" w:cs="Times New Roman"/>
          <w:color w:val="000000"/>
          <w:sz w:val="24"/>
          <w:szCs w:val="24"/>
        </w:rPr>
        <w:t xml:space="preserve"> успеваемости учащихся. Форма промежуточной аттестации – практическое задание;</w:t>
      </w:r>
    </w:p>
    <w:p w:rsidR="003F7FA2" w:rsidRPr="003F7FA2" w:rsidRDefault="003F7FA2" w:rsidP="0049774C">
      <w:pPr>
        <w:widowControl/>
        <w:autoSpaceDE/>
        <w:autoSpaceDN/>
        <w:spacing w:before="240" w:after="240"/>
        <w:ind w:lef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7FA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F7FA2">
        <w:rPr>
          <w:rFonts w:ascii="Times New Roman" w:hAnsi="Times New Roman" w:cs="Times New Roman"/>
          <w:b/>
          <w:color w:val="000000"/>
          <w:sz w:val="24"/>
          <w:szCs w:val="24"/>
        </w:rPr>
        <w:t>итоговую аттестацию</w:t>
      </w:r>
      <w:r w:rsidRPr="003F7FA2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после освоения всего объема дополнительной общеразвивающей программы. Форма итоговой аттестации – соревнования по стрельбе.</w:t>
      </w:r>
    </w:p>
    <w:p w:rsidR="003F7FA2" w:rsidRPr="003F7FA2" w:rsidRDefault="003F7FA2" w:rsidP="0049774C">
      <w:pPr>
        <w:widowControl/>
        <w:autoSpaceDE/>
        <w:autoSpaceDN/>
        <w:spacing w:before="240" w:after="240"/>
        <w:ind w:lef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7FA2">
        <w:rPr>
          <w:rFonts w:ascii="Times New Roman" w:hAnsi="Times New Roman" w:cs="Times New Roman"/>
          <w:b/>
          <w:color w:val="000000"/>
          <w:sz w:val="24"/>
          <w:szCs w:val="24"/>
        </w:rPr>
        <w:t>Текущий контроль</w:t>
      </w:r>
      <w:r w:rsidRPr="003F7FA2">
        <w:rPr>
          <w:rFonts w:ascii="Times New Roman" w:hAnsi="Times New Roman" w:cs="Times New Roman"/>
          <w:color w:val="000000"/>
          <w:sz w:val="24"/>
          <w:szCs w:val="24"/>
        </w:rPr>
        <w:t xml:space="preserve"> успеваемости осуществляется педагогом на каждом занятии методом наблюдения.</w:t>
      </w:r>
    </w:p>
    <w:p w:rsidR="003F7FA2" w:rsidRPr="003F7FA2" w:rsidRDefault="003F7FA2" w:rsidP="0049774C">
      <w:pPr>
        <w:widowControl/>
        <w:autoSpaceDE/>
        <w:autoSpaceDN/>
        <w:spacing w:before="240" w:after="240"/>
        <w:ind w:lef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7FA2">
        <w:rPr>
          <w:rFonts w:ascii="Times New Roman" w:hAnsi="Times New Roman" w:cs="Times New Roman"/>
          <w:color w:val="000000"/>
          <w:sz w:val="24"/>
          <w:szCs w:val="24"/>
        </w:rPr>
        <w:t>Обучающемуся, освоившему полный курс обучения дополнительной общеразвивающей программе, прошедшему итоговую аттестацию выдаётся Свидетельство организации.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9"/>
        <w:gridCol w:w="2213"/>
        <w:gridCol w:w="1818"/>
        <w:gridCol w:w="1742"/>
        <w:gridCol w:w="1939"/>
      </w:tblGrid>
      <w:tr w:rsidR="007840C5" w:rsidRPr="007840C5" w:rsidTr="00E50A05">
        <w:trPr>
          <w:jc w:val="center"/>
        </w:trPr>
        <w:tc>
          <w:tcPr>
            <w:tcW w:w="971" w:type="pct"/>
            <w:shd w:val="clear" w:color="auto" w:fill="auto"/>
          </w:tcPr>
          <w:p w:rsidR="007840C5" w:rsidRPr="007840C5" w:rsidRDefault="007840C5" w:rsidP="00E50A0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840C5">
              <w:rPr>
                <w:rFonts w:ascii="Times New Roman" w:hAnsi="Times New Roman" w:cs="Times New Roman"/>
                <w:b/>
                <w:szCs w:val="24"/>
              </w:rPr>
              <w:t>Виды аттестации, сроки проведения</w:t>
            </w:r>
          </w:p>
        </w:tc>
        <w:tc>
          <w:tcPr>
            <w:tcW w:w="1156" w:type="pct"/>
            <w:shd w:val="clear" w:color="auto" w:fill="auto"/>
          </w:tcPr>
          <w:p w:rsidR="007840C5" w:rsidRPr="007840C5" w:rsidRDefault="007840C5" w:rsidP="00E50A0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840C5">
              <w:rPr>
                <w:rFonts w:ascii="Times New Roman" w:hAnsi="Times New Roman" w:cs="Times New Roman"/>
                <w:b/>
                <w:szCs w:val="24"/>
              </w:rPr>
              <w:t>Цель</w:t>
            </w:r>
          </w:p>
        </w:tc>
        <w:tc>
          <w:tcPr>
            <w:tcW w:w="950" w:type="pct"/>
            <w:shd w:val="clear" w:color="auto" w:fill="auto"/>
          </w:tcPr>
          <w:p w:rsidR="007840C5" w:rsidRPr="007840C5" w:rsidRDefault="007840C5" w:rsidP="00E50A0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840C5">
              <w:rPr>
                <w:rFonts w:ascii="Times New Roman" w:hAnsi="Times New Roman" w:cs="Times New Roman"/>
                <w:b/>
                <w:szCs w:val="24"/>
              </w:rPr>
              <w:t>Содержание</w:t>
            </w:r>
          </w:p>
        </w:tc>
        <w:tc>
          <w:tcPr>
            <w:tcW w:w="910" w:type="pct"/>
            <w:shd w:val="clear" w:color="auto" w:fill="auto"/>
          </w:tcPr>
          <w:p w:rsidR="007840C5" w:rsidRPr="007840C5" w:rsidRDefault="007840C5" w:rsidP="00E50A0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840C5">
              <w:rPr>
                <w:rFonts w:ascii="Times New Roman" w:hAnsi="Times New Roman" w:cs="Times New Roman"/>
                <w:b/>
                <w:szCs w:val="24"/>
              </w:rPr>
              <w:t>Форма</w:t>
            </w:r>
          </w:p>
        </w:tc>
        <w:tc>
          <w:tcPr>
            <w:tcW w:w="1013" w:type="pct"/>
            <w:shd w:val="clear" w:color="auto" w:fill="auto"/>
          </w:tcPr>
          <w:p w:rsidR="007840C5" w:rsidRPr="007840C5" w:rsidRDefault="007840C5" w:rsidP="00E50A0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840C5">
              <w:rPr>
                <w:rFonts w:ascii="Times New Roman" w:hAnsi="Times New Roman" w:cs="Times New Roman"/>
                <w:b/>
                <w:szCs w:val="24"/>
              </w:rPr>
              <w:t>Контрольно- измерительные материалы Критерии</w:t>
            </w:r>
          </w:p>
        </w:tc>
      </w:tr>
      <w:tr w:rsidR="007840C5" w:rsidRPr="007840C5" w:rsidTr="00E50A05">
        <w:trPr>
          <w:jc w:val="center"/>
        </w:trPr>
        <w:tc>
          <w:tcPr>
            <w:tcW w:w="971" w:type="pct"/>
            <w:shd w:val="clear" w:color="auto" w:fill="auto"/>
          </w:tcPr>
          <w:p w:rsidR="007840C5" w:rsidRPr="007840C5" w:rsidRDefault="007840C5" w:rsidP="00E50A0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840C5">
              <w:rPr>
                <w:rFonts w:ascii="Times New Roman" w:hAnsi="Times New Roman" w:cs="Times New Roman"/>
                <w:szCs w:val="24"/>
              </w:rPr>
              <w:t>Входной контроль. Сентябрь</w:t>
            </w:r>
          </w:p>
        </w:tc>
        <w:tc>
          <w:tcPr>
            <w:tcW w:w="1156" w:type="pct"/>
            <w:shd w:val="clear" w:color="auto" w:fill="auto"/>
          </w:tcPr>
          <w:p w:rsidR="007840C5" w:rsidRPr="007840C5" w:rsidRDefault="007840C5" w:rsidP="00E50A0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840C5">
              <w:rPr>
                <w:rFonts w:ascii="Times New Roman" w:hAnsi="Times New Roman" w:cs="Times New Roman"/>
                <w:szCs w:val="24"/>
              </w:rPr>
              <w:t>Определить исходный уровень подготовленности учащихся</w:t>
            </w:r>
          </w:p>
        </w:tc>
        <w:tc>
          <w:tcPr>
            <w:tcW w:w="950" w:type="pct"/>
            <w:shd w:val="clear" w:color="auto" w:fill="auto"/>
          </w:tcPr>
          <w:p w:rsidR="007840C5" w:rsidRPr="007840C5" w:rsidRDefault="007840C5" w:rsidP="00E50A0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840C5">
              <w:rPr>
                <w:rFonts w:ascii="Times New Roman" w:hAnsi="Times New Roman" w:cs="Times New Roman"/>
                <w:szCs w:val="24"/>
              </w:rPr>
              <w:t>Входящая диагностика.</w:t>
            </w:r>
          </w:p>
        </w:tc>
        <w:tc>
          <w:tcPr>
            <w:tcW w:w="910" w:type="pct"/>
            <w:shd w:val="clear" w:color="auto" w:fill="auto"/>
          </w:tcPr>
          <w:p w:rsidR="007840C5" w:rsidRPr="007840C5" w:rsidRDefault="007840C5" w:rsidP="00E50A0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840C5">
              <w:rPr>
                <w:rFonts w:ascii="Times New Roman" w:hAnsi="Times New Roman" w:cs="Times New Roman"/>
                <w:szCs w:val="24"/>
              </w:rPr>
              <w:t>Собеседование</w:t>
            </w:r>
          </w:p>
        </w:tc>
        <w:tc>
          <w:tcPr>
            <w:tcW w:w="1013" w:type="pct"/>
            <w:shd w:val="clear" w:color="auto" w:fill="auto"/>
          </w:tcPr>
          <w:p w:rsidR="007840C5" w:rsidRPr="007840C5" w:rsidRDefault="007840C5" w:rsidP="007840C5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</w:p>
        </w:tc>
      </w:tr>
      <w:tr w:rsidR="007840C5" w:rsidRPr="007840C5" w:rsidTr="00E50A05">
        <w:trPr>
          <w:jc w:val="center"/>
        </w:trPr>
        <w:tc>
          <w:tcPr>
            <w:tcW w:w="971" w:type="pct"/>
            <w:shd w:val="clear" w:color="auto" w:fill="auto"/>
          </w:tcPr>
          <w:p w:rsidR="007840C5" w:rsidRPr="007840C5" w:rsidRDefault="007840C5" w:rsidP="00E50A05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40C5">
              <w:rPr>
                <w:rFonts w:ascii="Times New Roman" w:hAnsi="Times New Roman" w:cs="Times New Roman"/>
                <w:szCs w:val="24"/>
              </w:rPr>
              <w:t>Промежуточная аттестация.</w:t>
            </w:r>
          </w:p>
          <w:p w:rsidR="007840C5" w:rsidRPr="007840C5" w:rsidRDefault="007840C5" w:rsidP="00E50A0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840C5">
              <w:rPr>
                <w:rFonts w:ascii="Times New Roman" w:hAnsi="Times New Roman" w:cs="Times New Roman"/>
                <w:szCs w:val="24"/>
              </w:rPr>
              <w:t>С 20 по 30 декабря</w:t>
            </w:r>
          </w:p>
        </w:tc>
        <w:tc>
          <w:tcPr>
            <w:tcW w:w="1156" w:type="pct"/>
            <w:shd w:val="clear" w:color="auto" w:fill="auto"/>
          </w:tcPr>
          <w:p w:rsidR="007840C5" w:rsidRPr="007840C5" w:rsidRDefault="007840C5" w:rsidP="00E50A0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840C5">
              <w:rPr>
                <w:rFonts w:ascii="Times New Roman" w:hAnsi="Times New Roman" w:cs="Times New Roman"/>
                <w:szCs w:val="24"/>
              </w:rPr>
              <w:t>Определить уровень усвоения пройденного материала по темам за первое полугодие 1-го года обучения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0C5" w:rsidRPr="007840C5" w:rsidRDefault="007840C5" w:rsidP="00E50A05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40C5">
              <w:rPr>
                <w:rFonts w:ascii="Times New Roman" w:hAnsi="Times New Roman" w:cs="Times New Roman"/>
                <w:szCs w:val="24"/>
              </w:rPr>
              <w:t>Знание основных понятий.</w:t>
            </w:r>
          </w:p>
          <w:p w:rsidR="007840C5" w:rsidRPr="007840C5" w:rsidRDefault="007840C5" w:rsidP="00E50A05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0C5" w:rsidRPr="007840C5" w:rsidRDefault="007840C5" w:rsidP="00E50A0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840C5">
              <w:rPr>
                <w:rFonts w:ascii="Times New Roman" w:hAnsi="Times New Roman" w:cs="Times New Roman"/>
                <w:color w:val="000000"/>
                <w:szCs w:val="24"/>
              </w:rPr>
              <w:t xml:space="preserve">Тестирование  </w:t>
            </w:r>
          </w:p>
        </w:tc>
        <w:tc>
          <w:tcPr>
            <w:tcW w:w="1013" w:type="pct"/>
            <w:shd w:val="clear" w:color="auto" w:fill="auto"/>
          </w:tcPr>
          <w:p w:rsidR="007840C5" w:rsidRPr="007840C5" w:rsidRDefault="007840C5" w:rsidP="00E50A0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Приложения 2</w:t>
            </w:r>
          </w:p>
        </w:tc>
      </w:tr>
      <w:tr w:rsidR="007840C5" w:rsidRPr="007840C5" w:rsidTr="00E50A05">
        <w:trPr>
          <w:trHeight w:val="1947"/>
          <w:jc w:val="center"/>
        </w:trPr>
        <w:tc>
          <w:tcPr>
            <w:tcW w:w="971" w:type="pct"/>
            <w:shd w:val="clear" w:color="auto" w:fill="auto"/>
          </w:tcPr>
          <w:p w:rsidR="007840C5" w:rsidRPr="007840C5" w:rsidRDefault="007840C5" w:rsidP="00E50A05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40C5">
              <w:rPr>
                <w:rFonts w:ascii="Times New Roman" w:hAnsi="Times New Roman" w:cs="Times New Roman"/>
                <w:szCs w:val="24"/>
              </w:rPr>
              <w:lastRenderedPageBreak/>
              <w:t>Итоговый контроль</w:t>
            </w:r>
          </w:p>
          <w:p w:rsidR="007840C5" w:rsidRPr="007840C5" w:rsidRDefault="007840C5" w:rsidP="00E50A0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840C5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1156" w:type="pct"/>
            <w:shd w:val="clear" w:color="auto" w:fill="auto"/>
          </w:tcPr>
          <w:p w:rsidR="007840C5" w:rsidRPr="007840C5" w:rsidRDefault="007840C5" w:rsidP="00E50A0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840C5">
              <w:rPr>
                <w:rFonts w:ascii="Times New Roman" w:hAnsi="Times New Roman" w:cs="Times New Roman"/>
                <w:szCs w:val="24"/>
              </w:rPr>
              <w:t>Определить уровень освоения программы</w:t>
            </w:r>
          </w:p>
        </w:tc>
        <w:tc>
          <w:tcPr>
            <w:tcW w:w="950" w:type="pct"/>
            <w:shd w:val="clear" w:color="auto" w:fill="auto"/>
          </w:tcPr>
          <w:p w:rsidR="007840C5" w:rsidRPr="007840C5" w:rsidRDefault="007840C5" w:rsidP="00E50A05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40C5">
              <w:rPr>
                <w:rFonts w:ascii="Times New Roman" w:hAnsi="Times New Roman" w:cs="Times New Roman"/>
                <w:szCs w:val="24"/>
              </w:rPr>
              <w:t>Владение терминологией.</w:t>
            </w:r>
          </w:p>
          <w:p w:rsidR="007840C5" w:rsidRPr="007840C5" w:rsidRDefault="007840C5" w:rsidP="00E50A05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40C5">
              <w:rPr>
                <w:rFonts w:ascii="Times New Roman" w:hAnsi="Times New Roman" w:cs="Times New Roman"/>
                <w:szCs w:val="24"/>
              </w:rPr>
              <w:t>Практические навыки, умения.</w:t>
            </w:r>
          </w:p>
        </w:tc>
        <w:tc>
          <w:tcPr>
            <w:tcW w:w="910" w:type="pct"/>
            <w:shd w:val="clear" w:color="auto" w:fill="auto"/>
          </w:tcPr>
          <w:p w:rsidR="007840C5" w:rsidRPr="007840C5" w:rsidRDefault="007840C5" w:rsidP="00E50A0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013" w:type="pct"/>
            <w:shd w:val="clear" w:color="auto" w:fill="auto"/>
          </w:tcPr>
          <w:p w:rsidR="007840C5" w:rsidRPr="007840C5" w:rsidRDefault="007840C5" w:rsidP="00E50A0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3F7FA2" w:rsidRPr="00460246" w:rsidRDefault="003F7FA2" w:rsidP="0049774C">
      <w:pPr>
        <w:spacing w:before="240" w:after="240" w:line="276" w:lineRule="auto"/>
        <w:ind w:left="-567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774C" w:rsidRPr="00CE49FB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49FB">
        <w:rPr>
          <w:rFonts w:ascii="Times New Roman" w:hAnsi="Times New Roman" w:cs="Times New Roman"/>
          <w:b/>
          <w:i/>
          <w:sz w:val="24"/>
          <w:szCs w:val="24"/>
        </w:rPr>
        <w:t>2.1.Условия реализации программы</w:t>
      </w:r>
    </w:p>
    <w:p w:rsidR="0049774C" w:rsidRPr="00CE49FB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E49FB">
        <w:rPr>
          <w:rFonts w:ascii="Times New Roman" w:hAnsi="Times New Roman" w:cs="Times New Roman"/>
          <w:i/>
          <w:sz w:val="24"/>
          <w:szCs w:val="24"/>
          <w:u w:val="single"/>
        </w:rPr>
        <w:t xml:space="preserve">Материально-техническое обеспечение: </w:t>
      </w:r>
    </w:p>
    <w:p w:rsidR="0049774C" w:rsidRPr="00CE49FB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9FB">
        <w:rPr>
          <w:rFonts w:ascii="Times New Roman" w:hAnsi="Times New Roman" w:cs="Times New Roman"/>
          <w:sz w:val="24"/>
          <w:szCs w:val="24"/>
        </w:rPr>
        <w:t xml:space="preserve">- кабинет истории, тир </w:t>
      </w:r>
    </w:p>
    <w:p w:rsidR="0049774C" w:rsidRPr="00CE49FB" w:rsidRDefault="0049774C" w:rsidP="0049774C">
      <w:pPr>
        <w:widowControl/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9FB">
        <w:rPr>
          <w:rFonts w:ascii="Times New Roman" w:hAnsi="Times New Roman" w:cs="Times New Roman"/>
          <w:sz w:val="24"/>
          <w:szCs w:val="24"/>
        </w:rPr>
        <w:t xml:space="preserve">- </w:t>
      </w:r>
      <w:r w:rsidRPr="00CE49FB">
        <w:rPr>
          <w:rFonts w:ascii="Times New Roman" w:hAnsi="Times New Roman" w:cs="Times New Roman"/>
          <w:color w:val="000000"/>
          <w:sz w:val="24"/>
          <w:szCs w:val="24"/>
        </w:rPr>
        <w:t xml:space="preserve">Оборудование для проведения занятий: стрелковый тир, </w:t>
      </w:r>
      <w:proofErr w:type="spellStart"/>
      <w:r w:rsidRPr="00CE49FB">
        <w:rPr>
          <w:rFonts w:ascii="Times New Roman" w:hAnsi="Times New Roman" w:cs="Times New Roman"/>
          <w:color w:val="000000"/>
          <w:sz w:val="24"/>
          <w:szCs w:val="24"/>
        </w:rPr>
        <w:t>пулеулавливатели</w:t>
      </w:r>
      <w:proofErr w:type="spellEnd"/>
      <w:r w:rsidRPr="00CE49F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E2F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49FB">
        <w:rPr>
          <w:rFonts w:ascii="Times New Roman" w:hAnsi="Times New Roman" w:cs="Times New Roman"/>
          <w:color w:val="000000"/>
          <w:sz w:val="24"/>
          <w:szCs w:val="24"/>
        </w:rPr>
        <w:t xml:space="preserve">прицельный станок.        </w:t>
      </w:r>
    </w:p>
    <w:p w:rsidR="0049774C" w:rsidRPr="00CE49FB" w:rsidRDefault="0049774C" w:rsidP="0049774C">
      <w:pPr>
        <w:widowControl/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9FB">
        <w:rPr>
          <w:rFonts w:ascii="Times New Roman" w:hAnsi="Times New Roman" w:cs="Times New Roman"/>
          <w:color w:val="000000"/>
          <w:sz w:val="24"/>
          <w:szCs w:val="24"/>
        </w:rPr>
        <w:t xml:space="preserve"> В процессе обучения по программе «Меткий стрелок» </w:t>
      </w:r>
      <w:r w:rsidRPr="00CE49FB">
        <w:rPr>
          <w:rFonts w:ascii="Times New Roman" w:hAnsi="Times New Roman" w:cs="Times New Roman"/>
          <w:sz w:val="24"/>
          <w:szCs w:val="24"/>
        </w:rPr>
        <w:t>необходимо иметь в</w:t>
      </w:r>
    </w:p>
    <w:p w:rsidR="0049774C" w:rsidRPr="00CE49FB" w:rsidRDefault="0049774C" w:rsidP="0049774C">
      <w:pPr>
        <w:widowControl/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9FB">
        <w:rPr>
          <w:rFonts w:ascii="Times New Roman" w:hAnsi="Times New Roman" w:cs="Times New Roman"/>
          <w:sz w:val="24"/>
          <w:szCs w:val="24"/>
        </w:rPr>
        <w:t>наличии: пневматические винтовки, пульки для пневматических винтовок, мишени, макет автомата.</w:t>
      </w:r>
    </w:p>
    <w:p w:rsidR="0049774C" w:rsidRPr="00CE49FB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774C" w:rsidRPr="00CE49FB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9FB">
        <w:rPr>
          <w:rFonts w:ascii="Times New Roman" w:hAnsi="Times New Roman" w:cs="Times New Roman"/>
          <w:i/>
          <w:sz w:val="24"/>
          <w:szCs w:val="24"/>
          <w:u w:val="single"/>
        </w:rPr>
        <w:t xml:space="preserve">Методическое обеспечение: </w:t>
      </w:r>
    </w:p>
    <w:p w:rsidR="0049774C" w:rsidRPr="00CE49FB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774C" w:rsidRPr="00CE49FB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9FB">
        <w:rPr>
          <w:rFonts w:ascii="Times New Roman" w:hAnsi="Times New Roman" w:cs="Times New Roman"/>
          <w:b/>
          <w:sz w:val="24"/>
          <w:szCs w:val="24"/>
        </w:rPr>
        <w:t>Перечень учено-методического обеспечения.</w:t>
      </w:r>
    </w:p>
    <w:p w:rsidR="0049774C" w:rsidRPr="00CE49FB" w:rsidRDefault="0049774C" w:rsidP="0049774C">
      <w:pPr>
        <w:pStyle w:val="a7"/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9FB">
        <w:rPr>
          <w:rFonts w:ascii="Times New Roman" w:hAnsi="Times New Roman" w:cs="Times New Roman"/>
          <w:sz w:val="24"/>
          <w:szCs w:val="24"/>
          <w:u w:val="single"/>
        </w:rPr>
        <w:t>Методическая работа:</w:t>
      </w:r>
    </w:p>
    <w:p w:rsidR="0049774C" w:rsidRPr="00CE49FB" w:rsidRDefault="00BE2FEF" w:rsidP="0049774C">
      <w:pPr>
        <w:pStyle w:val="a7"/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 xml:space="preserve">-  разработка </w:t>
      </w:r>
      <w:r w:rsidR="0049774C" w:rsidRPr="00CE49FB">
        <w:rPr>
          <w:rFonts w:ascii="Times New Roman" w:hAnsi="Times New Roman" w:cs="Times New Roman"/>
          <w:spacing w:val="10"/>
          <w:sz w:val="24"/>
          <w:szCs w:val="24"/>
        </w:rPr>
        <w:t>планов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49774C" w:rsidRPr="00CE49FB">
        <w:rPr>
          <w:rFonts w:ascii="Times New Roman" w:hAnsi="Times New Roman" w:cs="Times New Roman"/>
          <w:spacing w:val="-1"/>
          <w:sz w:val="24"/>
          <w:szCs w:val="24"/>
        </w:rPr>
        <w:t>занятий по темам;</w:t>
      </w:r>
    </w:p>
    <w:p w:rsidR="0049774C" w:rsidRPr="00CE49FB" w:rsidRDefault="0049774C" w:rsidP="0049774C">
      <w:pPr>
        <w:pStyle w:val="a7"/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CE49FB">
        <w:rPr>
          <w:rFonts w:ascii="Times New Roman" w:hAnsi="Times New Roman" w:cs="Times New Roman"/>
          <w:spacing w:val="1"/>
          <w:sz w:val="24"/>
          <w:szCs w:val="24"/>
        </w:rPr>
        <w:t xml:space="preserve">- подготовка дидактического материала к новому учебному году; </w:t>
      </w:r>
    </w:p>
    <w:p w:rsidR="0049774C" w:rsidRPr="00CE49FB" w:rsidRDefault="0049774C" w:rsidP="0049774C">
      <w:pPr>
        <w:pStyle w:val="a7"/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9FB">
        <w:rPr>
          <w:rFonts w:ascii="Times New Roman" w:hAnsi="Times New Roman" w:cs="Times New Roman"/>
          <w:spacing w:val="16"/>
          <w:sz w:val="24"/>
          <w:szCs w:val="24"/>
        </w:rPr>
        <w:t xml:space="preserve">- разработка и оформление </w:t>
      </w:r>
      <w:r w:rsidRPr="00CE49FB">
        <w:rPr>
          <w:rFonts w:ascii="Times New Roman" w:hAnsi="Times New Roman" w:cs="Times New Roman"/>
          <w:sz w:val="24"/>
          <w:szCs w:val="24"/>
        </w:rPr>
        <w:t>методических и наглядных пособий;</w:t>
      </w:r>
    </w:p>
    <w:p w:rsidR="0049774C" w:rsidRPr="00CE49FB" w:rsidRDefault="0049774C" w:rsidP="0049774C">
      <w:pPr>
        <w:pStyle w:val="a7"/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9FB">
        <w:rPr>
          <w:rFonts w:ascii="Times New Roman" w:hAnsi="Times New Roman" w:cs="Times New Roman"/>
          <w:spacing w:val="1"/>
          <w:sz w:val="24"/>
          <w:szCs w:val="24"/>
        </w:rPr>
        <w:t xml:space="preserve">- использование методических разработок прошлых лет и совершенствование их </w:t>
      </w:r>
      <w:r w:rsidRPr="00CE49FB">
        <w:rPr>
          <w:rFonts w:ascii="Times New Roman" w:hAnsi="Times New Roman" w:cs="Times New Roman"/>
          <w:sz w:val="24"/>
          <w:szCs w:val="24"/>
        </w:rPr>
        <w:t>в процессе практического применения;</w:t>
      </w:r>
    </w:p>
    <w:p w:rsidR="0049774C" w:rsidRPr="00CE49FB" w:rsidRDefault="0049774C" w:rsidP="0049774C">
      <w:pPr>
        <w:pStyle w:val="a7"/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9FB">
        <w:rPr>
          <w:rFonts w:ascii="Times New Roman" w:hAnsi="Times New Roman" w:cs="Times New Roman"/>
          <w:spacing w:val="8"/>
          <w:sz w:val="24"/>
          <w:szCs w:val="24"/>
        </w:rPr>
        <w:t xml:space="preserve">- разнообразить  </w:t>
      </w:r>
      <w:r w:rsidR="00BE2FEF">
        <w:rPr>
          <w:rFonts w:ascii="Times New Roman" w:hAnsi="Times New Roman" w:cs="Times New Roman"/>
          <w:spacing w:val="8"/>
          <w:sz w:val="24"/>
          <w:szCs w:val="24"/>
        </w:rPr>
        <w:t xml:space="preserve"> методы   проведения   занятий,</w:t>
      </w:r>
      <w:r w:rsidRPr="00CE49FB">
        <w:rPr>
          <w:rFonts w:ascii="Times New Roman" w:hAnsi="Times New Roman" w:cs="Times New Roman"/>
          <w:spacing w:val="8"/>
          <w:sz w:val="24"/>
          <w:szCs w:val="24"/>
        </w:rPr>
        <w:t xml:space="preserve"> а   также   использовать </w:t>
      </w:r>
      <w:r w:rsidRPr="00CE49FB">
        <w:rPr>
          <w:rFonts w:ascii="Times New Roman" w:hAnsi="Times New Roman" w:cs="Times New Roman"/>
          <w:spacing w:val="13"/>
          <w:sz w:val="24"/>
          <w:szCs w:val="24"/>
        </w:rPr>
        <w:t xml:space="preserve">теоретические и практические рекомендации методистов и педагогов, </w:t>
      </w:r>
      <w:r w:rsidRPr="00CE49FB">
        <w:rPr>
          <w:rFonts w:ascii="Times New Roman" w:hAnsi="Times New Roman" w:cs="Times New Roman"/>
          <w:spacing w:val="9"/>
          <w:sz w:val="24"/>
          <w:szCs w:val="24"/>
        </w:rPr>
        <w:t xml:space="preserve">применяя для этого журналы «Военные знания», «Основы безопасности </w:t>
      </w:r>
      <w:r w:rsidRPr="00CE49FB">
        <w:rPr>
          <w:rFonts w:ascii="Times New Roman" w:hAnsi="Times New Roman" w:cs="Times New Roman"/>
          <w:sz w:val="24"/>
          <w:szCs w:val="24"/>
        </w:rPr>
        <w:t xml:space="preserve">жизни» и сеть Интернет; </w:t>
      </w:r>
    </w:p>
    <w:p w:rsidR="0049774C" w:rsidRPr="00CE49FB" w:rsidRDefault="0049774C" w:rsidP="0049774C">
      <w:pPr>
        <w:pStyle w:val="a7"/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9FB">
        <w:rPr>
          <w:rFonts w:ascii="Times New Roman" w:hAnsi="Times New Roman" w:cs="Times New Roman"/>
          <w:sz w:val="24"/>
          <w:szCs w:val="24"/>
        </w:rPr>
        <w:t xml:space="preserve">- </w:t>
      </w:r>
      <w:r w:rsidR="00BE2FEF">
        <w:rPr>
          <w:rFonts w:ascii="Times New Roman" w:hAnsi="Times New Roman" w:cs="Times New Roman"/>
          <w:spacing w:val="1"/>
          <w:sz w:val="24"/>
          <w:szCs w:val="24"/>
        </w:rPr>
        <w:t>помощь в проведении</w:t>
      </w:r>
      <w:r w:rsidRPr="00CE49FB">
        <w:rPr>
          <w:rFonts w:ascii="Times New Roman" w:hAnsi="Times New Roman" w:cs="Times New Roman"/>
          <w:spacing w:val="1"/>
          <w:sz w:val="24"/>
          <w:szCs w:val="24"/>
        </w:rPr>
        <w:t xml:space="preserve"> районных соревнований.</w:t>
      </w:r>
    </w:p>
    <w:p w:rsidR="0049774C" w:rsidRPr="0049774C" w:rsidRDefault="0049774C" w:rsidP="0049774C">
      <w:pPr>
        <w:spacing w:before="240" w:after="240" w:line="36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774C">
        <w:rPr>
          <w:rFonts w:ascii="Times New Roman" w:hAnsi="Times New Roman" w:cs="Times New Roman"/>
          <w:b/>
          <w:sz w:val="24"/>
          <w:szCs w:val="24"/>
        </w:rPr>
        <w:t>2.2. Формы проверки результатов:</w:t>
      </w:r>
    </w:p>
    <w:p w:rsidR="0049774C" w:rsidRPr="0049774C" w:rsidRDefault="0049774C" w:rsidP="0049774C">
      <w:pPr>
        <w:spacing w:before="240" w:after="240" w:line="36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74C">
        <w:rPr>
          <w:rFonts w:ascii="Times New Roman" w:hAnsi="Times New Roman" w:cs="Times New Roman"/>
          <w:sz w:val="24"/>
          <w:szCs w:val="24"/>
        </w:rPr>
        <w:t>- наблюдение за обучающимися в процессе работы;</w:t>
      </w:r>
    </w:p>
    <w:p w:rsidR="0049774C" w:rsidRPr="0049774C" w:rsidRDefault="0049774C" w:rsidP="0049774C">
      <w:pPr>
        <w:spacing w:before="240" w:after="240" w:line="36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74C">
        <w:rPr>
          <w:rFonts w:ascii="Times New Roman" w:hAnsi="Times New Roman" w:cs="Times New Roman"/>
          <w:sz w:val="24"/>
          <w:szCs w:val="24"/>
        </w:rPr>
        <w:t>- индивидуальные и коллективные практические работы;</w:t>
      </w:r>
    </w:p>
    <w:p w:rsidR="0049774C" w:rsidRPr="0049774C" w:rsidRDefault="0049774C" w:rsidP="0049774C">
      <w:pPr>
        <w:spacing w:before="240" w:after="240" w:line="36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74C">
        <w:rPr>
          <w:rFonts w:ascii="Times New Roman" w:hAnsi="Times New Roman" w:cs="Times New Roman"/>
          <w:sz w:val="24"/>
          <w:szCs w:val="24"/>
        </w:rPr>
        <w:lastRenderedPageBreak/>
        <w:t>- беседы с обучающимися и их родителями.</w:t>
      </w:r>
    </w:p>
    <w:p w:rsidR="0049774C" w:rsidRPr="0049774C" w:rsidRDefault="0049774C" w:rsidP="0049774C">
      <w:pPr>
        <w:spacing w:before="240" w:after="240" w:line="36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774C" w:rsidRPr="0049774C" w:rsidRDefault="0049774C" w:rsidP="0049774C">
      <w:pPr>
        <w:spacing w:before="240" w:after="240" w:line="36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774C">
        <w:rPr>
          <w:rFonts w:ascii="Times New Roman" w:hAnsi="Times New Roman" w:cs="Times New Roman"/>
          <w:b/>
          <w:sz w:val="24"/>
          <w:szCs w:val="24"/>
        </w:rPr>
        <w:t>2.3. Формы подведения итогов:</w:t>
      </w:r>
    </w:p>
    <w:p w:rsidR="0049774C" w:rsidRPr="0049774C" w:rsidRDefault="0049774C" w:rsidP="0049774C">
      <w:pPr>
        <w:spacing w:before="240" w:after="240" w:line="36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практических заданий</w:t>
      </w:r>
      <w:r w:rsidRPr="0049774C">
        <w:rPr>
          <w:rFonts w:ascii="Times New Roman" w:hAnsi="Times New Roman" w:cs="Times New Roman"/>
          <w:sz w:val="24"/>
          <w:szCs w:val="24"/>
        </w:rPr>
        <w:t>;</w:t>
      </w:r>
    </w:p>
    <w:p w:rsidR="0049774C" w:rsidRPr="0049774C" w:rsidRDefault="0049774C" w:rsidP="0049774C">
      <w:pPr>
        <w:spacing w:before="240" w:after="240" w:line="36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74C">
        <w:rPr>
          <w:rFonts w:ascii="Times New Roman" w:hAnsi="Times New Roman" w:cs="Times New Roman"/>
          <w:sz w:val="24"/>
          <w:szCs w:val="24"/>
        </w:rPr>
        <w:t>- тесты;</w:t>
      </w:r>
    </w:p>
    <w:p w:rsidR="00590055" w:rsidRDefault="0049774C" w:rsidP="0049774C">
      <w:pPr>
        <w:spacing w:before="240" w:after="240" w:line="36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анкеты.</w:t>
      </w:r>
    </w:p>
    <w:p w:rsidR="0049774C" w:rsidRPr="00CE49FB" w:rsidRDefault="0049774C" w:rsidP="0049774C">
      <w:pPr>
        <w:pStyle w:val="a7"/>
        <w:spacing w:before="240" w:after="24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9FB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49774C" w:rsidRPr="00CE49FB" w:rsidRDefault="0049774C" w:rsidP="0049774C">
      <w:pPr>
        <w:pStyle w:val="a7"/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9FB">
        <w:rPr>
          <w:rFonts w:ascii="Times New Roman" w:hAnsi="Times New Roman" w:cs="Times New Roman"/>
          <w:color w:val="000000"/>
          <w:sz w:val="24"/>
          <w:szCs w:val="24"/>
        </w:rPr>
        <w:t>1.  Программы для внешкольных учреждений и общеобразовательных школ. Оборонно-спортивные кружки. М.: Просвещение, 1987</w:t>
      </w:r>
    </w:p>
    <w:p w:rsidR="0049774C" w:rsidRPr="00CE49FB" w:rsidRDefault="0049774C" w:rsidP="0049774C">
      <w:pPr>
        <w:pStyle w:val="a7"/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9FB">
        <w:rPr>
          <w:rFonts w:ascii="Times New Roman" w:hAnsi="Times New Roman" w:cs="Times New Roman"/>
          <w:color w:val="000000"/>
          <w:sz w:val="24"/>
          <w:szCs w:val="24"/>
        </w:rPr>
        <w:t>2.  Аверин А.И., Выдрин И.Ф. Начальная военная подготовка. М.: Просвещение, 1984.</w:t>
      </w:r>
    </w:p>
    <w:p w:rsidR="0049774C" w:rsidRPr="00CE49FB" w:rsidRDefault="0049774C" w:rsidP="0049774C">
      <w:pPr>
        <w:pStyle w:val="a7"/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9FB">
        <w:rPr>
          <w:rFonts w:ascii="Times New Roman" w:hAnsi="Times New Roman" w:cs="Times New Roman"/>
          <w:color w:val="000000"/>
          <w:sz w:val="24"/>
          <w:szCs w:val="24"/>
        </w:rPr>
        <w:t xml:space="preserve">3.  </w:t>
      </w:r>
      <w:proofErr w:type="spellStart"/>
      <w:r w:rsidRPr="00CE49FB">
        <w:rPr>
          <w:rFonts w:ascii="Times New Roman" w:hAnsi="Times New Roman" w:cs="Times New Roman"/>
          <w:color w:val="000000"/>
          <w:sz w:val="24"/>
          <w:szCs w:val="24"/>
        </w:rPr>
        <w:t>Латчук</w:t>
      </w:r>
      <w:proofErr w:type="spellEnd"/>
      <w:r w:rsidRPr="00CE49FB">
        <w:rPr>
          <w:rFonts w:ascii="Times New Roman" w:hAnsi="Times New Roman" w:cs="Times New Roman"/>
          <w:color w:val="000000"/>
          <w:sz w:val="24"/>
          <w:szCs w:val="24"/>
        </w:rPr>
        <w:t xml:space="preserve"> В. Н., Марков В. В. Основы безопасности жизнедеятель</w:t>
      </w:r>
      <w:r w:rsidRPr="00CE49FB">
        <w:rPr>
          <w:rFonts w:ascii="Times New Roman" w:hAnsi="Times New Roman" w:cs="Times New Roman"/>
          <w:color w:val="000000"/>
          <w:sz w:val="24"/>
          <w:szCs w:val="24"/>
        </w:rPr>
        <w:softHyphen/>
        <w:t>ности. 10 кл. М: Дрофа, 2006.</w:t>
      </w:r>
    </w:p>
    <w:p w:rsidR="0049774C" w:rsidRPr="00CE49FB" w:rsidRDefault="0049774C" w:rsidP="0049774C">
      <w:pPr>
        <w:pStyle w:val="a7"/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9FB">
        <w:rPr>
          <w:rFonts w:ascii="Times New Roman" w:hAnsi="Times New Roman" w:cs="Times New Roman"/>
          <w:color w:val="000000"/>
          <w:sz w:val="24"/>
          <w:szCs w:val="24"/>
        </w:rPr>
        <w:t>4.  Стрелковый спорт. Правила соревнований. М., 1977.</w:t>
      </w:r>
    </w:p>
    <w:p w:rsidR="0049774C" w:rsidRPr="00CE49FB" w:rsidRDefault="0049774C" w:rsidP="0049774C">
      <w:pPr>
        <w:pStyle w:val="a7"/>
        <w:shd w:val="clear" w:color="auto" w:fill="FFFFFF"/>
        <w:tabs>
          <w:tab w:val="left" w:pos="8544"/>
        </w:tabs>
        <w:spacing w:before="240" w:after="240"/>
        <w:ind w:lef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9FB">
        <w:rPr>
          <w:rFonts w:ascii="Times New Roman" w:hAnsi="Times New Roman" w:cs="Times New Roman"/>
          <w:color w:val="000000"/>
          <w:sz w:val="24"/>
          <w:szCs w:val="24"/>
        </w:rPr>
        <w:t>5.  Юрьев А. Спортивная стрельба. М., 1967.</w:t>
      </w:r>
    </w:p>
    <w:p w:rsidR="0049774C" w:rsidRPr="00CE49FB" w:rsidRDefault="0049774C" w:rsidP="0049774C">
      <w:pPr>
        <w:pStyle w:val="a7"/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9FB">
        <w:rPr>
          <w:rFonts w:ascii="Times New Roman" w:hAnsi="Times New Roman" w:cs="Times New Roman"/>
          <w:sz w:val="24"/>
          <w:szCs w:val="24"/>
        </w:rPr>
        <w:t xml:space="preserve">6. «Винтовки и автоматы» (авторы А.Б. Жук, военное издательство 2007г.). </w:t>
      </w:r>
    </w:p>
    <w:p w:rsidR="0049774C" w:rsidRPr="00CE49FB" w:rsidRDefault="0049774C" w:rsidP="0049774C">
      <w:pPr>
        <w:pStyle w:val="a7"/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9FB">
        <w:rPr>
          <w:rFonts w:ascii="Times New Roman" w:hAnsi="Times New Roman" w:cs="Times New Roman"/>
          <w:sz w:val="24"/>
          <w:szCs w:val="24"/>
        </w:rPr>
        <w:t>7. Журнал «Военные знания» №2, 2008г.</w:t>
      </w:r>
    </w:p>
    <w:p w:rsidR="0049774C" w:rsidRPr="00CE49FB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62C6">
        <w:rPr>
          <w:rFonts w:ascii="Times New Roman" w:hAnsi="Times New Roman" w:cs="Times New Roman"/>
          <w:b/>
          <w:sz w:val="24"/>
          <w:szCs w:val="24"/>
        </w:rPr>
        <w:t>Нормативно-правовые документы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>1.</w:t>
      </w:r>
      <w:r w:rsidRPr="007E62C6">
        <w:rPr>
          <w:rFonts w:ascii="Times New Roman" w:hAnsi="Times New Roman" w:cs="Times New Roman"/>
          <w:sz w:val="24"/>
          <w:szCs w:val="24"/>
        </w:rPr>
        <w:tab/>
        <w:t xml:space="preserve">Федеральный Закон от 29.12.2012 г. №273-ФЗ «Об образовании в 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>Российской Федерации».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>2.</w:t>
      </w:r>
      <w:r w:rsidRPr="007E62C6">
        <w:rPr>
          <w:rFonts w:ascii="Times New Roman" w:hAnsi="Times New Roman" w:cs="Times New Roman"/>
          <w:sz w:val="24"/>
          <w:szCs w:val="24"/>
        </w:rPr>
        <w:tab/>
        <w:t xml:space="preserve">Стратегия развития воспитания в РФ на период до 2025 года (распоряжение 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>Правительства РФ от 29 мая 2015 г. № 996-р).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>3.</w:t>
      </w:r>
      <w:r w:rsidRPr="007E62C6">
        <w:rPr>
          <w:rFonts w:ascii="Times New Roman" w:hAnsi="Times New Roman" w:cs="Times New Roman"/>
          <w:sz w:val="24"/>
          <w:szCs w:val="24"/>
        </w:rPr>
        <w:tab/>
        <w:t xml:space="preserve">Приказ </w:t>
      </w:r>
      <w:proofErr w:type="spellStart"/>
      <w:r w:rsidRPr="007E62C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7E62C6">
        <w:rPr>
          <w:rFonts w:ascii="Times New Roman" w:hAnsi="Times New Roman" w:cs="Times New Roman"/>
          <w:sz w:val="24"/>
          <w:szCs w:val="24"/>
        </w:rPr>
        <w:t xml:space="preserve"> России от 27.07.2022 № 629 «Об утверждении 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 xml:space="preserve">Порядка организации и осуществления образовательной деятельности по дополнительным общеобразовательным программам». 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>4.</w:t>
      </w:r>
      <w:r w:rsidRPr="007E62C6">
        <w:rPr>
          <w:rFonts w:ascii="Times New Roman" w:hAnsi="Times New Roman" w:cs="Times New Roman"/>
          <w:sz w:val="24"/>
          <w:szCs w:val="24"/>
        </w:rPr>
        <w:tab/>
        <w:t xml:space="preserve">Постановление Главного государственного санитарного врача РФ от 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>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(п.3.6).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>5.</w:t>
      </w:r>
      <w:r w:rsidRPr="007E62C6">
        <w:rPr>
          <w:rFonts w:ascii="Times New Roman" w:hAnsi="Times New Roman" w:cs="Times New Roman"/>
          <w:sz w:val="24"/>
          <w:szCs w:val="24"/>
        </w:rPr>
        <w:tab/>
        <w:t xml:space="preserve">Приказ Министерства просвещения Российской Федерации от 03.09.2019 г. 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lastRenderedPageBreak/>
        <w:t>№ 467 «Об утверждении Целевой модели развития региональных систем дополнительного образования детей».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>6.</w:t>
      </w:r>
      <w:r w:rsidRPr="007E62C6">
        <w:rPr>
          <w:rFonts w:ascii="Times New Roman" w:hAnsi="Times New Roman" w:cs="Times New Roman"/>
          <w:sz w:val="24"/>
          <w:szCs w:val="24"/>
        </w:rPr>
        <w:tab/>
        <w:t xml:space="preserve">Приказ Министерства труда и социальной защиты Российской Федерации от 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 xml:space="preserve">22.09.2021 г. № 652 «Об утверждении профессионального стандарта «Педагог 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>дополнительного образования детей и взрослых».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>7.</w:t>
      </w:r>
      <w:r w:rsidRPr="007E62C6">
        <w:rPr>
          <w:rFonts w:ascii="Times New Roman" w:hAnsi="Times New Roman" w:cs="Times New Roman"/>
          <w:sz w:val="24"/>
          <w:szCs w:val="24"/>
        </w:rPr>
        <w:tab/>
        <w:t xml:space="preserve">Федеральный закон от 31 июля 2020 г. № 304-ФЗ «О внесении изменений в 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по вопросам воспитания обучающихся».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>8.</w:t>
      </w:r>
      <w:r w:rsidRPr="007E62C6">
        <w:rPr>
          <w:rFonts w:ascii="Times New Roman" w:hAnsi="Times New Roman" w:cs="Times New Roman"/>
          <w:sz w:val="24"/>
          <w:szCs w:val="24"/>
        </w:rPr>
        <w:tab/>
        <w:t xml:space="preserve">Паспорт федерального проекта «Успех каждого ребенка» (утвержден на 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>заседании проектного комитета по национальному проекту «Образование» 07 декабря 2018 г., протокол № 3);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>9.</w:t>
      </w:r>
      <w:r w:rsidRPr="007E62C6">
        <w:rPr>
          <w:rFonts w:ascii="Times New Roman" w:hAnsi="Times New Roman" w:cs="Times New Roman"/>
          <w:sz w:val="24"/>
          <w:szCs w:val="24"/>
        </w:rPr>
        <w:tab/>
        <w:t xml:space="preserve">Паспорт регионального проекта «Успех каждого ребенка»; 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>10.</w:t>
      </w:r>
      <w:r w:rsidRPr="007E62C6">
        <w:rPr>
          <w:rFonts w:ascii="Times New Roman" w:hAnsi="Times New Roman" w:cs="Times New Roman"/>
          <w:sz w:val="24"/>
          <w:szCs w:val="24"/>
        </w:rPr>
        <w:tab/>
        <w:t xml:space="preserve">Концепция развития дополнительного образования детей до 2030 г. (утв. 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>распоряжением Правительства Российской Федерации от 31.03.2022 г.);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>11.</w:t>
      </w:r>
      <w:r w:rsidRPr="007E62C6">
        <w:rPr>
          <w:rFonts w:ascii="Times New Roman" w:hAnsi="Times New Roman" w:cs="Times New Roman"/>
          <w:sz w:val="24"/>
          <w:szCs w:val="24"/>
        </w:rPr>
        <w:tab/>
        <w:t xml:space="preserve">План мероприятий по реализации Концепции развития дополнительного 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>образования детей до 2030 года в Республике Коми (утвержден распоряжением Правительства Республики Коми от 06.09.2022г. № 385-р).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>12.</w:t>
      </w:r>
      <w:r w:rsidRPr="007E62C6">
        <w:rPr>
          <w:rFonts w:ascii="Times New Roman" w:hAnsi="Times New Roman" w:cs="Times New Roman"/>
          <w:sz w:val="24"/>
          <w:szCs w:val="24"/>
        </w:rPr>
        <w:tab/>
        <w:t xml:space="preserve">План мероприятий по реализации Концепции развития дополнительного 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 xml:space="preserve">образования детей до 2030 года в </w:t>
      </w:r>
      <w:proofErr w:type="spellStart"/>
      <w:r w:rsidRPr="007E62C6">
        <w:rPr>
          <w:rFonts w:ascii="Times New Roman" w:hAnsi="Times New Roman" w:cs="Times New Roman"/>
          <w:sz w:val="24"/>
          <w:szCs w:val="24"/>
        </w:rPr>
        <w:t>Корткеросском</w:t>
      </w:r>
      <w:proofErr w:type="spellEnd"/>
      <w:r w:rsidRPr="007E62C6">
        <w:rPr>
          <w:rFonts w:ascii="Times New Roman" w:hAnsi="Times New Roman" w:cs="Times New Roman"/>
          <w:sz w:val="24"/>
          <w:szCs w:val="24"/>
        </w:rPr>
        <w:t xml:space="preserve"> районе (утвержден </w:t>
      </w:r>
      <w:proofErr w:type="gramStart"/>
      <w:r w:rsidRPr="007E62C6">
        <w:rPr>
          <w:rFonts w:ascii="Times New Roman" w:hAnsi="Times New Roman" w:cs="Times New Roman"/>
          <w:sz w:val="24"/>
          <w:szCs w:val="24"/>
        </w:rPr>
        <w:t>распоряжением  Главы</w:t>
      </w:r>
      <w:proofErr w:type="gramEnd"/>
      <w:r w:rsidRPr="007E62C6">
        <w:rPr>
          <w:rFonts w:ascii="Times New Roman" w:hAnsi="Times New Roman" w:cs="Times New Roman"/>
          <w:sz w:val="24"/>
          <w:szCs w:val="24"/>
        </w:rPr>
        <w:t xml:space="preserve"> муниципального района «</w:t>
      </w:r>
      <w:proofErr w:type="spellStart"/>
      <w:r w:rsidRPr="007E62C6">
        <w:rPr>
          <w:rFonts w:ascii="Times New Roman" w:hAnsi="Times New Roman" w:cs="Times New Roman"/>
          <w:sz w:val="24"/>
          <w:szCs w:val="24"/>
        </w:rPr>
        <w:t>Корткеросский</w:t>
      </w:r>
      <w:proofErr w:type="spellEnd"/>
      <w:r w:rsidRPr="007E62C6">
        <w:rPr>
          <w:rFonts w:ascii="Times New Roman" w:hAnsi="Times New Roman" w:cs="Times New Roman"/>
          <w:sz w:val="24"/>
          <w:szCs w:val="24"/>
        </w:rPr>
        <w:t>» - руководителем администрации от 15.12.2022г. № 275-р).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>13.</w:t>
      </w:r>
      <w:r w:rsidRPr="007E62C6">
        <w:rPr>
          <w:rFonts w:ascii="Times New Roman" w:hAnsi="Times New Roman" w:cs="Times New Roman"/>
          <w:sz w:val="24"/>
          <w:szCs w:val="24"/>
        </w:rPr>
        <w:tab/>
        <w:t xml:space="preserve">Примерная программа воспитания. Утверждена на заседании Федерального 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62C6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7E62C6">
        <w:rPr>
          <w:rFonts w:ascii="Times New Roman" w:hAnsi="Times New Roman" w:cs="Times New Roman"/>
          <w:sz w:val="24"/>
          <w:szCs w:val="24"/>
        </w:rPr>
        <w:t xml:space="preserve"> методического объединения по общему образованию 2.06.2020 г. 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>(http://form.instrao.ru)</w:t>
      </w:r>
    </w:p>
    <w:p w:rsidR="0049774C" w:rsidRPr="007E62C6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>14.</w:t>
      </w:r>
      <w:r w:rsidRPr="007E62C6">
        <w:rPr>
          <w:rFonts w:ascii="Times New Roman" w:hAnsi="Times New Roman" w:cs="Times New Roman"/>
          <w:sz w:val="24"/>
          <w:szCs w:val="24"/>
        </w:rPr>
        <w:tab/>
        <w:t xml:space="preserve">Устав МОУ «СОШ» </w:t>
      </w:r>
      <w:proofErr w:type="spellStart"/>
      <w:r w:rsidRPr="007E62C6">
        <w:rPr>
          <w:rFonts w:ascii="Times New Roman" w:hAnsi="Times New Roman" w:cs="Times New Roman"/>
          <w:sz w:val="24"/>
          <w:szCs w:val="24"/>
        </w:rPr>
        <w:t>с.Нившера</w:t>
      </w:r>
      <w:proofErr w:type="spellEnd"/>
      <w:r w:rsidRPr="007E62C6">
        <w:rPr>
          <w:rFonts w:ascii="Times New Roman" w:hAnsi="Times New Roman" w:cs="Times New Roman"/>
          <w:sz w:val="24"/>
          <w:szCs w:val="24"/>
        </w:rPr>
        <w:t>;</w:t>
      </w:r>
    </w:p>
    <w:p w:rsidR="0049774C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C6">
        <w:rPr>
          <w:rFonts w:ascii="Times New Roman" w:hAnsi="Times New Roman" w:cs="Times New Roman"/>
          <w:sz w:val="24"/>
          <w:szCs w:val="24"/>
        </w:rPr>
        <w:t>15.</w:t>
      </w:r>
      <w:r w:rsidRPr="007E62C6">
        <w:rPr>
          <w:rFonts w:ascii="Times New Roman" w:hAnsi="Times New Roman" w:cs="Times New Roman"/>
          <w:sz w:val="24"/>
          <w:szCs w:val="24"/>
        </w:rPr>
        <w:tab/>
        <w:t xml:space="preserve">Лицензия на </w:t>
      </w:r>
      <w:proofErr w:type="gramStart"/>
      <w:r w:rsidRPr="007E62C6">
        <w:rPr>
          <w:rFonts w:ascii="Times New Roman" w:hAnsi="Times New Roman" w:cs="Times New Roman"/>
          <w:sz w:val="24"/>
          <w:szCs w:val="24"/>
        </w:rPr>
        <w:t>осуществление  деятельности</w:t>
      </w:r>
      <w:proofErr w:type="gramEnd"/>
      <w:r w:rsidRPr="007E62C6">
        <w:rPr>
          <w:rFonts w:ascii="Times New Roman" w:hAnsi="Times New Roman" w:cs="Times New Roman"/>
          <w:sz w:val="24"/>
          <w:szCs w:val="24"/>
        </w:rPr>
        <w:t xml:space="preserve"> МОУ «СОШ» </w:t>
      </w:r>
      <w:proofErr w:type="spellStart"/>
      <w:r w:rsidRPr="007E62C6">
        <w:rPr>
          <w:rFonts w:ascii="Times New Roman" w:hAnsi="Times New Roman" w:cs="Times New Roman"/>
          <w:sz w:val="24"/>
          <w:szCs w:val="24"/>
        </w:rPr>
        <w:t>с.Нившера</w:t>
      </w:r>
      <w:proofErr w:type="spellEnd"/>
      <w:r w:rsidRPr="007E62C6">
        <w:rPr>
          <w:rFonts w:ascii="Times New Roman" w:hAnsi="Times New Roman" w:cs="Times New Roman"/>
          <w:sz w:val="24"/>
          <w:szCs w:val="24"/>
        </w:rPr>
        <w:t>.</w:t>
      </w:r>
    </w:p>
    <w:p w:rsidR="0049774C" w:rsidRDefault="0049774C" w:rsidP="0049774C">
      <w:pPr>
        <w:pStyle w:val="af4"/>
        <w:spacing w:before="240" w:beforeAutospacing="0" w:after="240" w:afterAutospacing="0"/>
        <w:ind w:left="-567" w:firstLine="709"/>
        <w:contextualSpacing/>
        <w:jc w:val="both"/>
        <w:rPr>
          <w:b/>
          <w:color w:val="000000"/>
        </w:rPr>
      </w:pPr>
    </w:p>
    <w:p w:rsidR="0049774C" w:rsidRPr="0049774C" w:rsidRDefault="0049774C" w:rsidP="0049774C">
      <w:pPr>
        <w:pStyle w:val="af4"/>
        <w:spacing w:before="240" w:beforeAutospacing="0" w:after="240" w:afterAutospacing="0"/>
        <w:ind w:left="-567" w:firstLine="709"/>
        <w:contextualSpacing/>
        <w:jc w:val="both"/>
        <w:rPr>
          <w:b/>
          <w:color w:val="000000"/>
        </w:rPr>
      </w:pPr>
      <w:r w:rsidRPr="0049774C">
        <w:rPr>
          <w:b/>
          <w:color w:val="000000"/>
        </w:rPr>
        <w:t>Учебно-методический комплекс</w:t>
      </w:r>
    </w:p>
    <w:p w:rsidR="0049774C" w:rsidRPr="0049774C" w:rsidRDefault="0049774C" w:rsidP="0049774C">
      <w:pPr>
        <w:pStyle w:val="aa"/>
        <w:spacing w:before="240" w:after="240" w:line="360" w:lineRule="auto"/>
        <w:ind w:left="-567" w:right="245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774C">
        <w:rPr>
          <w:rFonts w:ascii="Times New Roman" w:hAnsi="Times New Roman" w:cs="Times New Roman"/>
          <w:b/>
          <w:color w:val="1B2128"/>
          <w:sz w:val="24"/>
          <w:szCs w:val="24"/>
        </w:rPr>
        <w:t>Календарно-тематическое планирование</w:t>
      </w:r>
    </w:p>
    <w:tbl>
      <w:tblPr>
        <w:tblStyle w:val="af1"/>
        <w:tblW w:w="93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2"/>
        <w:gridCol w:w="1731"/>
        <w:gridCol w:w="3538"/>
        <w:gridCol w:w="1054"/>
        <w:gridCol w:w="1054"/>
        <w:gridCol w:w="1302"/>
      </w:tblGrid>
      <w:tr w:rsidR="0049774C" w:rsidRPr="00CE49FB" w:rsidTr="00E50A05">
        <w:trPr>
          <w:trHeight w:val="287"/>
        </w:trPr>
        <w:tc>
          <w:tcPr>
            <w:tcW w:w="632" w:type="dxa"/>
            <w:vMerge w:val="restart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b/>
                <w:color w:val="000000"/>
                <w:shd w:val="clear" w:color="auto" w:fill="FFFFFF"/>
              </w:rPr>
            </w:pPr>
            <w:r w:rsidRPr="00CE49FB">
              <w:rPr>
                <w:b/>
                <w:color w:val="000000"/>
                <w:shd w:val="clear" w:color="auto" w:fill="FFFFFF"/>
              </w:rPr>
              <w:t>№</w:t>
            </w:r>
          </w:p>
        </w:tc>
        <w:tc>
          <w:tcPr>
            <w:tcW w:w="1731" w:type="dxa"/>
            <w:vMerge w:val="restart"/>
          </w:tcPr>
          <w:p w:rsidR="0049774C" w:rsidRPr="00CE49FB" w:rsidRDefault="0049774C" w:rsidP="009C3A7A">
            <w:pPr>
              <w:pStyle w:val="af4"/>
              <w:spacing w:before="240" w:beforeAutospacing="0" w:after="240" w:afterAutospacing="0"/>
              <w:ind w:left="-14" w:firstLine="709"/>
              <w:jc w:val="both"/>
              <w:rPr>
                <w:b/>
                <w:color w:val="000000"/>
                <w:shd w:val="clear" w:color="auto" w:fill="FFFFFF"/>
              </w:rPr>
            </w:pPr>
            <w:r w:rsidRPr="00CE49FB">
              <w:rPr>
                <w:b/>
                <w:color w:val="000000"/>
                <w:shd w:val="clear" w:color="auto" w:fill="FFFFFF"/>
              </w:rPr>
              <w:t xml:space="preserve">Дата занятия </w:t>
            </w:r>
          </w:p>
        </w:tc>
        <w:tc>
          <w:tcPr>
            <w:tcW w:w="3538" w:type="dxa"/>
            <w:vMerge w:val="restart"/>
          </w:tcPr>
          <w:p w:rsidR="0049774C" w:rsidRPr="00CE49FB" w:rsidRDefault="0049774C" w:rsidP="009C3A7A">
            <w:pPr>
              <w:pStyle w:val="af4"/>
              <w:spacing w:before="240" w:beforeAutospacing="0" w:after="240" w:afterAutospacing="0"/>
              <w:ind w:firstLine="709"/>
              <w:jc w:val="both"/>
              <w:rPr>
                <w:b/>
                <w:color w:val="000000"/>
                <w:shd w:val="clear" w:color="auto" w:fill="FFFFFF"/>
              </w:rPr>
            </w:pPr>
            <w:r w:rsidRPr="00CE49FB">
              <w:rPr>
                <w:b/>
                <w:color w:val="000000"/>
                <w:shd w:val="clear" w:color="auto" w:fill="FFFFFF"/>
              </w:rPr>
              <w:t>Раздел программы, тема занятия</w:t>
            </w:r>
          </w:p>
        </w:tc>
        <w:tc>
          <w:tcPr>
            <w:tcW w:w="3410" w:type="dxa"/>
            <w:gridSpan w:val="3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b/>
                <w:color w:val="000000"/>
                <w:shd w:val="clear" w:color="auto" w:fill="FFFFFF"/>
              </w:rPr>
            </w:pPr>
            <w:r w:rsidRPr="00CE49FB">
              <w:rPr>
                <w:b/>
                <w:color w:val="000000"/>
                <w:shd w:val="clear" w:color="auto" w:fill="FFFFFF"/>
              </w:rPr>
              <w:t>Количество часов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  <w:vMerge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1731" w:type="dxa"/>
            <w:vMerge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3538" w:type="dxa"/>
            <w:vMerge/>
          </w:tcPr>
          <w:p w:rsidR="0049774C" w:rsidRPr="00CE49FB" w:rsidRDefault="0049774C" w:rsidP="009C3A7A">
            <w:pPr>
              <w:pStyle w:val="af4"/>
              <w:spacing w:before="240" w:beforeAutospacing="0" w:after="240" w:afterAutospacing="0"/>
              <w:ind w:firstLine="709"/>
              <w:jc w:val="both"/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b/>
                <w:color w:val="000000"/>
                <w:shd w:val="clear" w:color="auto" w:fill="FFFFFF"/>
              </w:rPr>
            </w:pPr>
            <w:r w:rsidRPr="00CE49FB">
              <w:rPr>
                <w:b/>
                <w:color w:val="000000"/>
                <w:shd w:val="clear" w:color="auto" w:fill="FFFFFF"/>
              </w:rPr>
              <w:t>Всего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b/>
                <w:color w:val="000000"/>
                <w:shd w:val="clear" w:color="auto" w:fill="FFFFFF"/>
              </w:rPr>
            </w:pPr>
            <w:r w:rsidRPr="00CE49FB">
              <w:rPr>
                <w:b/>
                <w:color w:val="000000"/>
                <w:shd w:val="clear" w:color="auto" w:fill="FFFFFF"/>
              </w:rPr>
              <w:t>Теория</w:t>
            </w: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b/>
                <w:color w:val="000000"/>
                <w:shd w:val="clear" w:color="auto" w:fill="FFFFFF"/>
              </w:rPr>
            </w:pPr>
            <w:r w:rsidRPr="00CE49FB">
              <w:rPr>
                <w:b/>
                <w:color w:val="000000"/>
                <w:shd w:val="clear" w:color="auto" w:fill="FFFFFF"/>
              </w:rPr>
              <w:t>Практика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ТБ. История создания оружия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Составные части винтовки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Стрельба мишень №10 ТБ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Стрельба мишень №10 ТБ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Стрельба мишень №10 ТБ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Стрельба мишень №10 ТБ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Стрельба мишень №10 ТБ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Стрельба мишень №10 ТБ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Стрельба мишень №10 ТБ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Стрельба мишень №10 ТБ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Стрельба мишень №10 ТБ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Стрельба мишень №10 ТБ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Стрельба мишень №10 ТБ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Из истории современного оружия. ВДВ снайперы Сталинграда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Из истории современного оружия. ВДВ снайперы Сталинграда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Отборочные стрельбы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Отборочные стрельбы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Отборочные стрельбы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Стрельба мишень №8 ТБ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Стрельба мишень №8 ТБ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Стрельба мишень №8 ТБ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Стрельба мишень №8 ТБ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Стрельба мишень №8 ТБ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Стрельба мишень №8 ТБ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Стрельба мишень №8 ТБ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Стрельба мишень №8 ТБ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Стрельба мишень №8 ТБ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Стрельба мишень №8 ТБ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Подготовка к соревнованию. Соревнование.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Подготовка к соревнованию. Соревнование.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Подготовка к соревнованию. Соревнование.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Pr="00CE49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соревнованию. Соревнование.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lastRenderedPageBreak/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Подготовка к соревнованию. Соревнование.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34</w:t>
            </w: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9C3A7A">
            <w:pPr>
              <w:spacing w:before="240" w:after="24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>Подготовка к соревнованию. Соревнование.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1</w:t>
            </w:r>
          </w:p>
        </w:tc>
      </w:tr>
      <w:tr w:rsidR="0049774C" w:rsidRPr="00CE49FB" w:rsidTr="00E50A05">
        <w:trPr>
          <w:trHeight w:val="180"/>
        </w:trPr>
        <w:tc>
          <w:tcPr>
            <w:tcW w:w="63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731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49774C" w:rsidRPr="00CE49FB" w:rsidRDefault="0049774C" w:rsidP="0049774C">
            <w:pPr>
              <w:spacing w:before="240" w:after="240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FB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34</w:t>
            </w:r>
          </w:p>
        </w:tc>
        <w:tc>
          <w:tcPr>
            <w:tcW w:w="1054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5</w:t>
            </w:r>
          </w:p>
        </w:tc>
        <w:tc>
          <w:tcPr>
            <w:tcW w:w="1302" w:type="dxa"/>
          </w:tcPr>
          <w:p w:rsidR="0049774C" w:rsidRPr="00CE49FB" w:rsidRDefault="0049774C" w:rsidP="0049774C">
            <w:pPr>
              <w:pStyle w:val="af4"/>
              <w:spacing w:before="240" w:beforeAutospacing="0" w:after="240" w:afterAutospacing="0"/>
              <w:ind w:left="-567" w:firstLine="709"/>
              <w:jc w:val="both"/>
              <w:rPr>
                <w:color w:val="000000"/>
                <w:shd w:val="clear" w:color="auto" w:fill="FFFFFF"/>
              </w:rPr>
            </w:pPr>
            <w:r w:rsidRPr="00CE49FB">
              <w:rPr>
                <w:color w:val="000000"/>
                <w:shd w:val="clear" w:color="auto" w:fill="FFFFFF"/>
              </w:rPr>
              <w:t>29</w:t>
            </w:r>
          </w:p>
        </w:tc>
      </w:tr>
    </w:tbl>
    <w:p w:rsidR="0049774C" w:rsidRDefault="0049774C" w:rsidP="0049774C">
      <w:pPr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40C5" w:rsidRDefault="007840C5" w:rsidP="007840C5">
      <w:pPr>
        <w:jc w:val="center"/>
        <w:rPr>
          <w:b/>
          <w:szCs w:val="24"/>
        </w:rPr>
      </w:pPr>
    </w:p>
    <w:p w:rsidR="007840C5" w:rsidRDefault="007840C5" w:rsidP="007840C5">
      <w:pPr>
        <w:jc w:val="center"/>
        <w:rPr>
          <w:b/>
          <w:szCs w:val="24"/>
        </w:rPr>
      </w:pPr>
    </w:p>
    <w:p w:rsidR="007840C5" w:rsidRDefault="007840C5" w:rsidP="007840C5">
      <w:pPr>
        <w:jc w:val="center"/>
        <w:rPr>
          <w:b/>
          <w:szCs w:val="24"/>
        </w:rPr>
      </w:pPr>
    </w:p>
    <w:p w:rsidR="007840C5" w:rsidRDefault="007840C5" w:rsidP="007840C5">
      <w:pPr>
        <w:jc w:val="center"/>
        <w:rPr>
          <w:b/>
          <w:szCs w:val="24"/>
        </w:rPr>
      </w:pPr>
    </w:p>
    <w:p w:rsidR="007840C5" w:rsidRDefault="007840C5" w:rsidP="007840C5">
      <w:pPr>
        <w:jc w:val="center"/>
        <w:rPr>
          <w:b/>
          <w:szCs w:val="24"/>
        </w:rPr>
      </w:pPr>
    </w:p>
    <w:p w:rsidR="007840C5" w:rsidRDefault="007840C5" w:rsidP="007840C5">
      <w:pPr>
        <w:jc w:val="center"/>
        <w:rPr>
          <w:b/>
          <w:szCs w:val="24"/>
        </w:rPr>
      </w:pPr>
    </w:p>
    <w:p w:rsidR="007840C5" w:rsidRDefault="007840C5" w:rsidP="007840C5">
      <w:pPr>
        <w:jc w:val="center"/>
        <w:rPr>
          <w:b/>
          <w:szCs w:val="24"/>
        </w:rPr>
      </w:pPr>
    </w:p>
    <w:p w:rsidR="007840C5" w:rsidRDefault="007840C5" w:rsidP="007840C5">
      <w:pPr>
        <w:jc w:val="center"/>
        <w:rPr>
          <w:b/>
          <w:szCs w:val="24"/>
        </w:rPr>
      </w:pPr>
    </w:p>
    <w:p w:rsidR="007840C5" w:rsidRDefault="007840C5" w:rsidP="007840C5">
      <w:pPr>
        <w:jc w:val="center"/>
        <w:rPr>
          <w:b/>
          <w:szCs w:val="24"/>
        </w:rPr>
      </w:pPr>
    </w:p>
    <w:p w:rsidR="007840C5" w:rsidRPr="00E50A05" w:rsidRDefault="007840C5" w:rsidP="007840C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50A05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7840C5" w:rsidRPr="00E50A05" w:rsidRDefault="007840C5" w:rsidP="007840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A05">
        <w:rPr>
          <w:rFonts w:ascii="Times New Roman" w:hAnsi="Times New Roman" w:cs="Times New Roman"/>
          <w:b/>
          <w:sz w:val="24"/>
          <w:szCs w:val="24"/>
        </w:rPr>
        <w:t xml:space="preserve">Тест </w:t>
      </w:r>
    </w:p>
    <w:p w:rsidR="007840C5" w:rsidRPr="00E50A05" w:rsidRDefault="007840C5" w:rsidP="007840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A05">
        <w:rPr>
          <w:rFonts w:ascii="Times New Roman" w:hAnsi="Times New Roman" w:cs="Times New Roman"/>
          <w:b/>
          <w:sz w:val="24"/>
          <w:szCs w:val="24"/>
        </w:rPr>
        <w:t xml:space="preserve">по стрелковой </w:t>
      </w:r>
      <w:proofErr w:type="gramStart"/>
      <w:r w:rsidRPr="00E50A05">
        <w:rPr>
          <w:rFonts w:ascii="Times New Roman" w:hAnsi="Times New Roman" w:cs="Times New Roman"/>
          <w:b/>
          <w:sz w:val="24"/>
          <w:szCs w:val="24"/>
        </w:rPr>
        <w:t>подготовке  для</w:t>
      </w:r>
      <w:proofErr w:type="gramEnd"/>
      <w:r w:rsidRPr="00E50A05">
        <w:rPr>
          <w:rFonts w:ascii="Times New Roman" w:hAnsi="Times New Roman" w:cs="Times New Roman"/>
          <w:b/>
          <w:sz w:val="24"/>
          <w:szCs w:val="24"/>
        </w:rPr>
        <w:t xml:space="preserve"> членов кружка «Юный снайпер»</w:t>
      </w:r>
    </w:p>
    <w:p w:rsidR="007840C5" w:rsidRPr="00E50A05" w:rsidRDefault="007840C5" w:rsidP="007840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40C5" w:rsidRPr="00E50A05" w:rsidRDefault="007840C5" w:rsidP="007840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840C5" w:rsidRPr="00E50A05" w:rsidRDefault="007840C5" w:rsidP="007840C5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>С какого положения (</w:t>
      </w:r>
      <w:proofErr w:type="gramStart"/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>изготовки)  для</w:t>
      </w:r>
      <w:proofErr w:type="gramEnd"/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стрельбы начинается подготовка начинающих стрелков?</w:t>
      </w: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а. стоя.</w:t>
      </w: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б. с колена.</w:t>
      </w: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в. видя.</w:t>
      </w: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г. лежа.</w:t>
      </w: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840C5" w:rsidRPr="00E50A05" w:rsidRDefault="007840C5" w:rsidP="007840C5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>Для чего нужен курок.</w:t>
      </w: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>а. для направления полёта пули</w:t>
      </w: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>б. это механизм управления автоматическим оружием, позволяющий переключаться между режимами ведения огня.</w:t>
      </w: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в. </w:t>
      </w:r>
      <w:proofErr w:type="gramStart"/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>это  приспособление</w:t>
      </w:r>
      <w:proofErr w:type="gramEnd"/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>, улучшающее удобство при удержании и повышающее устойчивость оружия при ведении стрельбы.</w:t>
      </w:r>
      <w:r w:rsidRPr="00E50A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</w:t>
      </w:r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нанесения удара по ударнику</w:t>
      </w:r>
    </w:p>
    <w:p w:rsidR="007840C5" w:rsidRPr="00E50A05" w:rsidRDefault="007840C5" w:rsidP="007840C5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Каков калибр пуль для пневматического оружия, использующихся для сдачи норм ГТО?</w:t>
      </w: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а. 5.5 мм.</w:t>
      </w: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б. 6,35 мм.</w:t>
      </w: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в. 4.5 мм.</w:t>
      </w: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г. 9 мм.</w:t>
      </w:r>
    </w:p>
    <w:p w:rsidR="007840C5" w:rsidRPr="00E50A05" w:rsidRDefault="007840C5" w:rsidP="007840C5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 xml:space="preserve">. </w:t>
      </w:r>
      <w:r w:rsidRPr="00E50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</w:t>
      </w:r>
      <w:proofErr w:type="gramStart"/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называется </w:t>
      </w:r>
      <w:r w:rsidRPr="00E50A05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специальное</w:t>
      </w:r>
      <w:proofErr w:type="gramEnd"/>
      <w:r w:rsidRPr="00E50A05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устройство, предназначенное для уменьшения отдачи огнестрельного </w:t>
      </w:r>
      <w:hyperlink r:id="rId9" w:tooltip="оружие" w:history="1">
        <w:r w:rsidRPr="00E50A05">
          <w:rPr>
            <w:rStyle w:val="af5"/>
            <w:rFonts w:ascii="Times New Roman" w:hAnsi="Times New Roman" w:cs="Times New Roman"/>
            <w:color w:val="auto"/>
            <w:sz w:val="24"/>
            <w:szCs w:val="24"/>
            <w:shd w:val="clear" w:color="auto" w:fill="F7F7F7"/>
          </w:rPr>
          <w:t>оружия</w:t>
        </w:r>
      </w:hyperlink>
      <w:r w:rsidRPr="00E50A05">
        <w:rPr>
          <w:rFonts w:ascii="Times New Roman" w:hAnsi="Times New Roman" w:cs="Times New Roman"/>
          <w:sz w:val="24"/>
          <w:szCs w:val="24"/>
          <w:shd w:val="clear" w:color="auto" w:fill="F7F7F7"/>
        </w:rPr>
        <w:t>, использующее кинетическую энергию пороховых газов, которые выходят из ствола вслед за выпущенной пулей или снарядом?</w:t>
      </w: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E50A05">
        <w:rPr>
          <w:rFonts w:ascii="Times New Roman" w:hAnsi="Times New Roman" w:cs="Times New Roman"/>
          <w:sz w:val="24"/>
          <w:szCs w:val="24"/>
          <w:shd w:val="clear" w:color="auto" w:fill="F7F7F7"/>
        </w:rPr>
        <w:t>а. компенсатор.</w:t>
      </w: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</w:pPr>
      <w:r w:rsidRPr="00E50A05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б. </w:t>
      </w:r>
      <w:r w:rsidRPr="00E50A05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дульный</w:t>
      </w:r>
      <w:r w:rsidRPr="00E50A05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</w:t>
      </w:r>
      <w:r w:rsidRPr="00E50A05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тормоз</w:t>
      </w:r>
      <w:r w:rsidRPr="00E50A05">
        <w:rPr>
          <w:rFonts w:ascii="Times New Roman" w:hAnsi="Times New Roman" w:cs="Times New Roman"/>
          <w:sz w:val="24"/>
          <w:szCs w:val="24"/>
          <w:shd w:val="clear" w:color="auto" w:fill="FBFBFB"/>
        </w:rPr>
        <w:t>-</w:t>
      </w:r>
      <w:r w:rsidRPr="00E50A05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компенсатор.</w:t>
      </w: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E50A05">
        <w:rPr>
          <w:rFonts w:ascii="Times New Roman" w:hAnsi="Times New Roman" w:cs="Times New Roman"/>
          <w:sz w:val="24"/>
          <w:szCs w:val="24"/>
          <w:shd w:val="clear" w:color="auto" w:fill="F7F7F7"/>
        </w:rPr>
        <w:t>в. пламегаситель.</w:t>
      </w: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b/>
          <w:sz w:val="24"/>
          <w:szCs w:val="24"/>
          <w:shd w:val="clear" w:color="auto" w:fill="F7F7F7"/>
        </w:rPr>
      </w:pPr>
    </w:p>
    <w:p w:rsidR="007840C5" w:rsidRPr="00E50A05" w:rsidRDefault="007840C5" w:rsidP="007840C5">
      <w:pPr>
        <w:ind w:left="426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E50A05">
        <w:rPr>
          <w:rFonts w:ascii="Times New Roman" w:hAnsi="Times New Roman" w:cs="Times New Roman"/>
          <w:sz w:val="24"/>
          <w:szCs w:val="24"/>
        </w:rPr>
        <w:t xml:space="preserve">5. Для чего необходимо определить, какой </w:t>
      </w:r>
      <w:proofErr w:type="gramStart"/>
      <w:r w:rsidRPr="00E50A0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глаз  является</w:t>
      </w:r>
      <w:proofErr w:type="gramEnd"/>
      <w:r w:rsidRPr="00E50A0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ведущим (доминирующим) при стрельбе из пневматической </w:t>
      </w:r>
      <w:r w:rsidRPr="00E50A0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ab/>
        <w:t>винтовки?</w:t>
      </w:r>
    </w:p>
    <w:p w:rsidR="007840C5" w:rsidRPr="00E50A05" w:rsidRDefault="007840C5" w:rsidP="007840C5">
      <w:pPr>
        <w:ind w:left="851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E50A0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а. чтобы производить выстрел не прищуривая другой глаз.</w:t>
      </w:r>
    </w:p>
    <w:p w:rsidR="007840C5" w:rsidRPr="00E50A05" w:rsidRDefault="007840C5" w:rsidP="007840C5">
      <w:pPr>
        <w:ind w:left="851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E50A0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б. чтобы метко целиться и не промахиваться.</w:t>
      </w:r>
    </w:p>
    <w:p w:rsidR="007840C5" w:rsidRPr="00E50A05" w:rsidRDefault="007840C5" w:rsidP="007840C5">
      <w:pPr>
        <w:ind w:left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0A0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в. чтобы </w:t>
      </w:r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целиться метко, а при </w:t>
      </w:r>
      <w:proofErr w:type="gramStart"/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>стрельбе  определить</w:t>
      </w:r>
      <w:proofErr w:type="gramEnd"/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>, с какой стороны ее держать винтовку.</w:t>
      </w:r>
    </w:p>
    <w:p w:rsidR="007840C5" w:rsidRPr="00E50A05" w:rsidRDefault="007840C5" w:rsidP="007840C5">
      <w:pPr>
        <w:ind w:left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>г. чтобы глаза не уставали.</w:t>
      </w:r>
    </w:p>
    <w:p w:rsidR="007840C5" w:rsidRPr="00E50A05" w:rsidRDefault="007840C5" w:rsidP="007840C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 Как </w:t>
      </w:r>
      <w:proofErr w:type="gramStart"/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называется </w:t>
      </w:r>
      <w:r w:rsidRPr="00E50A05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</w:t>
      </w:r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>деталь</w:t>
      </w:r>
      <w:proofErr w:type="gramEnd"/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10" w:tooltip="Оружие" w:history="1">
        <w:r w:rsidRPr="00E50A05">
          <w:rPr>
            <w:rStyle w:val="af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оружия</w:t>
        </w:r>
      </w:hyperlink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приспособление для крепления и передвижения </w:t>
      </w:r>
      <w:hyperlink r:id="rId11" w:tooltip="Ремень" w:history="1">
        <w:r w:rsidRPr="00E50A05">
          <w:rPr>
            <w:rStyle w:val="af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ремня</w:t>
        </w:r>
      </w:hyperlink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ручного </w:t>
      </w:r>
      <w:hyperlink r:id="rId12" w:tooltip="Огнестрельное оружие" w:history="1">
        <w:r w:rsidRPr="00E50A05">
          <w:rPr>
            <w:rStyle w:val="af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огнестрельного оружия</w:t>
        </w:r>
      </w:hyperlink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>а. карабин.</w:t>
      </w: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>б. шлевка.</w:t>
      </w: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в. </w:t>
      </w:r>
      <w:hyperlink r:id="rId13" w:tooltip="Вертлюг (грузовое оборудование)" w:history="1">
        <w:r w:rsidRPr="00E50A05">
          <w:rPr>
            <w:rStyle w:val="af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вертлю</w:t>
        </w:r>
      </w:hyperlink>
      <w:r w:rsidRPr="00E50A05">
        <w:rPr>
          <w:rFonts w:ascii="Times New Roman" w:hAnsi="Times New Roman" w:cs="Times New Roman"/>
          <w:sz w:val="24"/>
          <w:szCs w:val="24"/>
        </w:rPr>
        <w:t>г</w:t>
      </w: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</w:pPr>
      <w:r w:rsidRPr="00E50A05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г.</w:t>
      </w:r>
      <w:r w:rsidRPr="00E50A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E50A05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антабка.</w:t>
      </w:r>
    </w:p>
    <w:p w:rsidR="007840C5" w:rsidRPr="00E50A05" w:rsidRDefault="007840C5" w:rsidP="007840C5">
      <w:pPr>
        <w:tabs>
          <w:tab w:val="left" w:pos="232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ab/>
      </w:r>
    </w:p>
    <w:p w:rsidR="007840C5" w:rsidRPr="00E50A05" w:rsidRDefault="007840C5" w:rsidP="007840C5">
      <w:pPr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0A05">
        <w:rPr>
          <w:rFonts w:ascii="Times New Roman" w:hAnsi="Times New Roman" w:cs="Times New Roman"/>
          <w:sz w:val="24"/>
          <w:szCs w:val="24"/>
        </w:rPr>
        <w:t xml:space="preserve">7. </w:t>
      </w:r>
      <w:r w:rsidRPr="00E50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Какое из требований техники </w:t>
      </w:r>
      <w:proofErr w:type="gramStart"/>
      <w:r w:rsidRPr="00E50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безопасности  при</w:t>
      </w:r>
      <w:proofErr w:type="gramEnd"/>
      <w:r w:rsidRPr="00E50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стрельбе является неправильным?</w:t>
      </w:r>
    </w:p>
    <w:p w:rsidR="007840C5" w:rsidRPr="00E50A05" w:rsidRDefault="007840C5" w:rsidP="007840C5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0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 оружие заряжается исключительно до прихода на огневой рубеж.</w:t>
      </w:r>
    </w:p>
    <w:p w:rsidR="007840C5" w:rsidRPr="00E50A05" w:rsidRDefault="007840C5" w:rsidP="007840C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б. обращаться с любым оружием стоит как с заряженным - аккуратно и осторожно.</w:t>
      </w:r>
    </w:p>
    <w:p w:rsidR="007840C5" w:rsidRPr="00E50A05" w:rsidRDefault="007840C5" w:rsidP="007840C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в. только при полной готовности к выстрелу палец переносится на спусковой крючок.</w:t>
      </w:r>
    </w:p>
    <w:p w:rsidR="007840C5" w:rsidRPr="00E50A05" w:rsidRDefault="007840C5" w:rsidP="007840C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г. разрешается направление ствола винтовки только в сторону мишени, а при необходимости переместить оружие, его поворачивают стволом кверху.</w:t>
      </w:r>
    </w:p>
    <w:p w:rsidR="007840C5" w:rsidRPr="00E50A05" w:rsidRDefault="007840C5" w:rsidP="007840C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д. при стрельбе из пневматического оружия защитные очки обязательны при стрельбе с близкого расстояния менее 10 метров)</w:t>
      </w:r>
    </w:p>
    <w:p w:rsidR="007840C5" w:rsidRPr="00E50A05" w:rsidRDefault="007840C5" w:rsidP="007840C5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 xml:space="preserve">8. Сколько патронов </w:t>
      </w:r>
      <w:proofErr w:type="gramStart"/>
      <w:r w:rsidRPr="00E50A05">
        <w:rPr>
          <w:rFonts w:ascii="Times New Roman" w:hAnsi="Times New Roman" w:cs="Times New Roman"/>
          <w:sz w:val="24"/>
          <w:szCs w:val="24"/>
        </w:rPr>
        <w:t xml:space="preserve">выдают </w:t>
      </w:r>
      <w:r w:rsidRPr="00E50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бойцу</w:t>
      </w:r>
      <w:proofErr w:type="gramEnd"/>
      <w:r w:rsidRPr="00E50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Российской армии,  вооруженному </w:t>
      </w:r>
      <w:r w:rsidRPr="00E50A05">
        <w:rPr>
          <w:rFonts w:ascii="Times New Roman" w:hAnsi="Times New Roman" w:cs="Times New Roman"/>
          <w:sz w:val="24"/>
          <w:szCs w:val="24"/>
        </w:rPr>
        <w:t>автоматом Калашникова</w:t>
      </w:r>
      <w:r w:rsidRPr="00E50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выполнения боевых задач</w:t>
      </w:r>
      <w:r w:rsidRPr="00E50A05">
        <w:rPr>
          <w:rFonts w:ascii="Times New Roman" w:hAnsi="Times New Roman" w:cs="Times New Roman"/>
          <w:sz w:val="24"/>
          <w:szCs w:val="24"/>
        </w:rPr>
        <w:t>?</w:t>
      </w: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 xml:space="preserve">а.120 патронов (4 магазина) </w:t>
      </w: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0A05">
        <w:rPr>
          <w:rFonts w:ascii="Times New Roman" w:hAnsi="Times New Roman" w:cs="Times New Roman"/>
          <w:sz w:val="24"/>
          <w:szCs w:val="24"/>
        </w:rPr>
        <w:t xml:space="preserve">б. </w:t>
      </w:r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>360 патронов (12 магазинов</w:t>
      </w:r>
      <w:r w:rsidRPr="00E50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7840C5" w:rsidRPr="00E50A05" w:rsidRDefault="007840C5" w:rsidP="007840C5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0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 320 патронов (8 магазинов) и еще столько же, но в пачках.</w:t>
      </w:r>
    </w:p>
    <w:p w:rsidR="007840C5" w:rsidRPr="00E50A05" w:rsidRDefault="007840C5" w:rsidP="007840C5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9. Во время производства выстрела, при нажатии на спусковой крючок необходимо?</w:t>
      </w:r>
    </w:p>
    <w:p w:rsidR="007840C5" w:rsidRPr="00E50A05" w:rsidRDefault="007840C5" w:rsidP="007840C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а. сделать глубокий вдох.</w:t>
      </w:r>
    </w:p>
    <w:p w:rsidR="007840C5" w:rsidRPr="00E50A05" w:rsidRDefault="007840C5" w:rsidP="007840C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б. сделать резкий выдох.</w:t>
      </w:r>
    </w:p>
    <w:p w:rsidR="007840C5" w:rsidRPr="00E50A05" w:rsidRDefault="007840C5" w:rsidP="007840C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г. задержать дыхание.</w:t>
      </w:r>
    </w:p>
    <w:p w:rsidR="007840C5" w:rsidRPr="00E50A05" w:rsidRDefault="007840C5" w:rsidP="007840C5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0A05">
        <w:rPr>
          <w:rFonts w:ascii="Times New Roman" w:hAnsi="Times New Roman" w:cs="Times New Roman"/>
          <w:sz w:val="24"/>
          <w:szCs w:val="24"/>
        </w:rPr>
        <w:t xml:space="preserve">д. </w:t>
      </w:r>
      <w:r w:rsidRPr="00E50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выполнить 3-4 глубоких вдоха и выдоха, а затем, медленно выдыхая нажать на спусковой крючок.</w:t>
      </w:r>
    </w:p>
    <w:p w:rsidR="007840C5" w:rsidRPr="00E50A05" w:rsidRDefault="007840C5" w:rsidP="007840C5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10. Какова максимальная дальность полета пули из автомата АК-74?</w:t>
      </w:r>
    </w:p>
    <w:p w:rsidR="007840C5" w:rsidRPr="00E50A05" w:rsidRDefault="007840C5" w:rsidP="007840C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а. 2500 м.</w:t>
      </w:r>
    </w:p>
    <w:p w:rsidR="007840C5" w:rsidRPr="00E50A05" w:rsidRDefault="007840C5" w:rsidP="007840C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б. 3500 м.</w:t>
      </w:r>
    </w:p>
    <w:p w:rsidR="007840C5" w:rsidRPr="00E50A05" w:rsidRDefault="007840C5" w:rsidP="007840C5">
      <w:pPr>
        <w:ind w:left="709"/>
        <w:jc w:val="both"/>
        <w:rPr>
          <w:rFonts w:ascii="Times New Roman" w:hAnsi="Times New Roman" w:cs="Times New Roman"/>
          <w:sz w:val="24"/>
          <w:szCs w:val="24"/>
          <w:shd w:val="clear" w:color="auto" w:fill="F8F9FA"/>
        </w:rPr>
      </w:pPr>
      <w:r w:rsidRPr="00E50A05">
        <w:rPr>
          <w:rFonts w:ascii="Times New Roman" w:hAnsi="Times New Roman" w:cs="Times New Roman"/>
          <w:sz w:val="24"/>
          <w:szCs w:val="24"/>
        </w:rPr>
        <w:t xml:space="preserve">в. </w:t>
      </w:r>
      <w:r w:rsidRPr="00E50A05">
        <w:rPr>
          <w:rFonts w:ascii="Times New Roman" w:hAnsi="Times New Roman" w:cs="Times New Roman"/>
          <w:sz w:val="24"/>
          <w:szCs w:val="24"/>
          <w:shd w:val="clear" w:color="auto" w:fill="F8F9FA"/>
        </w:rPr>
        <w:t>3150 м.</w:t>
      </w:r>
    </w:p>
    <w:p w:rsidR="007840C5" w:rsidRPr="00E50A05" w:rsidRDefault="007840C5" w:rsidP="007840C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г. 3000 м.</w:t>
      </w:r>
    </w:p>
    <w:p w:rsidR="007840C5" w:rsidRPr="00E50A05" w:rsidRDefault="007840C5" w:rsidP="007840C5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11.Что необходимо делать при стрельбе в тире или на стрельбище в случае неисправности оружия или задержки?</w:t>
      </w:r>
    </w:p>
    <w:p w:rsidR="007840C5" w:rsidRPr="00E50A05" w:rsidRDefault="007840C5" w:rsidP="007840C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а. устранить задержку самостоятельно.</w:t>
      </w:r>
    </w:p>
    <w:p w:rsidR="007840C5" w:rsidRPr="00E50A05" w:rsidRDefault="007840C5" w:rsidP="007840C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б. доложить руководителю стрельб или тренеру и принять меры к устранению проблемы.</w:t>
      </w:r>
    </w:p>
    <w:p w:rsidR="007840C5" w:rsidRPr="00E50A05" w:rsidRDefault="007840C5" w:rsidP="007840C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в. направить оружие в сторону мишени, доложить руководителю стрельб и ждать его дальнейших распоряжений.</w:t>
      </w:r>
    </w:p>
    <w:p w:rsidR="007840C5" w:rsidRPr="00E50A05" w:rsidRDefault="007840C5" w:rsidP="007840C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г. положить оружие на землю и покинуть огневой рубеж.</w:t>
      </w:r>
    </w:p>
    <w:p w:rsidR="007840C5" w:rsidRPr="00E50A05" w:rsidRDefault="007840C5" w:rsidP="007840C5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12. После стрельб из боевого оружия (Автомата Калашникова) необходимо?</w:t>
      </w:r>
    </w:p>
    <w:p w:rsidR="007840C5" w:rsidRPr="00E50A05" w:rsidRDefault="007840C5" w:rsidP="007840C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а. разобрать автомат, затем произвести смазку его частей механизмов.</w:t>
      </w:r>
    </w:p>
    <w:p w:rsidR="007840C5" w:rsidRPr="00E50A05" w:rsidRDefault="007840C5" w:rsidP="007840C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б. произвести чистку частей и механизмов оружия.</w:t>
      </w:r>
    </w:p>
    <w:p w:rsidR="007840C5" w:rsidRPr="00E50A05" w:rsidRDefault="007840C5" w:rsidP="007840C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в. почистить оружие, затем произвести смазку его частей механизмов.</w:t>
      </w:r>
    </w:p>
    <w:p w:rsidR="007840C5" w:rsidRPr="00E50A05" w:rsidRDefault="007840C5" w:rsidP="007840C5">
      <w:pPr>
        <w:ind w:left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0A05">
        <w:rPr>
          <w:rFonts w:ascii="Times New Roman" w:hAnsi="Times New Roman" w:cs="Times New Roman"/>
          <w:sz w:val="24"/>
          <w:szCs w:val="24"/>
        </w:rPr>
        <w:t xml:space="preserve">г. разобрать автомат, произвести чистку его частей и механизмов, </w:t>
      </w:r>
      <w:r w:rsidRPr="00E50A05">
        <w:rPr>
          <w:rFonts w:ascii="Times New Roman" w:hAnsi="Times New Roman" w:cs="Times New Roman"/>
          <w:sz w:val="24"/>
          <w:szCs w:val="24"/>
          <w:shd w:val="clear" w:color="auto" w:fill="FFFFFF"/>
        </w:rPr>
        <w:t>смазать металлические части, по окончании смазки собрать автомат, проверить работу его частей и механизмов, вычистить и смазать магазины и принадлежность.</w:t>
      </w:r>
    </w:p>
    <w:p w:rsidR="007840C5" w:rsidRPr="00E50A05" w:rsidRDefault="007840C5" w:rsidP="007840C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840C5" w:rsidRPr="00E50A05" w:rsidRDefault="007840C5" w:rsidP="007840C5">
      <w:pPr>
        <w:shd w:val="clear" w:color="auto" w:fill="FFFFFF"/>
        <w:ind w:left="2059" w:firstLine="493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pacing w:val="-5"/>
          <w:sz w:val="24"/>
          <w:szCs w:val="24"/>
        </w:rPr>
        <w:t>Ответы</w:t>
      </w:r>
    </w:p>
    <w:p w:rsidR="007840C5" w:rsidRPr="00E50A05" w:rsidRDefault="007840C5" w:rsidP="007840C5">
      <w:pPr>
        <w:spacing w:after="322" w:line="1" w:lineRule="exact"/>
        <w:ind w:firstLine="49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4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9"/>
        <w:gridCol w:w="2117"/>
      </w:tblGrid>
      <w:tr w:rsidR="007840C5" w:rsidRPr="00E50A05" w:rsidTr="00E50A05">
        <w:trPr>
          <w:trHeight w:hRule="exact" w:val="336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ind w:firstLine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ind w:left="629" w:firstLine="493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7840C5" w:rsidRPr="00E50A05" w:rsidTr="00E50A05">
        <w:trPr>
          <w:trHeight w:hRule="exact" w:val="326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ind w:firstLine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ind w:left="518"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840C5" w:rsidRPr="00E50A05" w:rsidTr="00E50A05">
        <w:trPr>
          <w:trHeight w:hRule="exact" w:val="331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ind w:firstLine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ind w:right="701" w:firstLine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 xml:space="preserve">        в</w:t>
            </w:r>
          </w:p>
        </w:tc>
      </w:tr>
      <w:tr w:rsidR="007840C5" w:rsidRPr="00E50A05" w:rsidTr="00E50A05">
        <w:trPr>
          <w:trHeight w:hRule="exact" w:val="322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ind w:firstLine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 xml:space="preserve">    в</w:t>
            </w:r>
          </w:p>
        </w:tc>
      </w:tr>
      <w:tr w:rsidR="007840C5" w:rsidRPr="00E50A05" w:rsidTr="00E50A05">
        <w:trPr>
          <w:trHeight w:hRule="exact" w:val="326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ind w:firstLine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ind w:left="1085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7840C5" w:rsidRPr="00E50A05" w:rsidTr="00E50A05">
        <w:trPr>
          <w:trHeight w:hRule="exact" w:val="322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ind w:firstLine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 xml:space="preserve">    в</w:t>
            </w:r>
          </w:p>
        </w:tc>
      </w:tr>
      <w:tr w:rsidR="007840C5" w:rsidRPr="00E50A05" w:rsidTr="00E50A05">
        <w:trPr>
          <w:trHeight w:hRule="exact" w:val="326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ind w:firstLine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ind w:firstLine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840C5" w:rsidRPr="00E50A05" w:rsidTr="00E50A05">
        <w:trPr>
          <w:trHeight w:hRule="exact" w:val="326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ind w:firstLine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ind w:firstLine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840C5" w:rsidRPr="00E50A05" w:rsidTr="00E50A05">
        <w:trPr>
          <w:trHeight w:hRule="exact" w:val="322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ind w:firstLine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ind w:firstLine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840C5" w:rsidRPr="00E50A05" w:rsidTr="00E50A05">
        <w:trPr>
          <w:trHeight w:hRule="exact" w:val="326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ind w:firstLine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ind w:firstLine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7840C5" w:rsidRPr="00E50A05" w:rsidTr="00E50A05">
        <w:trPr>
          <w:trHeight w:hRule="exact" w:val="331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ind w:firstLine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 xml:space="preserve">  10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ind w:firstLine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840C5" w:rsidRPr="00E50A05" w:rsidTr="00E50A05">
        <w:trPr>
          <w:trHeight w:hRule="exact" w:val="331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ind w:firstLine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ind w:firstLine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840C5" w:rsidRPr="00E50A05" w:rsidTr="00E50A05">
        <w:trPr>
          <w:trHeight w:hRule="exact" w:val="331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ind w:firstLine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0C5" w:rsidRPr="00E50A05" w:rsidRDefault="007840C5" w:rsidP="00E50A05">
            <w:pPr>
              <w:shd w:val="clear" w:color="auto" w:fill="FFFFFF"/>
              <w:ind w:firstLine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49774C" w:rsidRPr="00E50A05" w:rsidRDefault="007840C5" w:rsidP="007840C5">
      <w:pPr>
        <w:spacing w:before="240" w:after="240"/>
        <w:ind w:left="-567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50A05">
        <w:rPr>
          <w:rFonts w:ascii="Times New Roman" w:hAnsi="Times New Roman" w:cs="Times New Roman"/>
          <w:sz w:val="24"/>
          <w:szCs w:val="24"/>
        </w:rPr>
        <w:t>Приложение 3</w:t>
      </w:r>
    </w:p>
    <w:p w:rsidR="00E50A05" w:rsidRDefault="00E50A05" w:rsidP="0049774C">
      <w:pPr>
        <w:pStyle w:val="a7"/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774C" w:rsidRPr="00CE49FB" w:rsidRDefault="0049774C" w:rsidP="0049774C">
      <w:pPr>
        <w:pStyle w:val="a7"/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9FB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49774C" w:rsidRPr="00CE49FB" w:rsidRDefault="0049774C" w:rsidP="0049774C">
      <w:pPr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9FB">
        <w:rPr>
          <w:rFonts w:ascii="Times New Roman" w:hAnsi="Times New Roman" w:cs="Times New Roman"/>
          <w:b/>
          <w:sz w:val="24"/>
          <w:szCs w:val="24"/>
        </w:rPr>
        <w:t xml:space="preserve">«Зачтено» - </w:t>
      </w:r>
      <w:r w:rsidRPr="00CE49FB">
        <w:rPr>
          <w:rFonts w:ascii="Times New Roman" w:hAnsi="Times New Roman" w:cs="Times New Roman"/>
          <w:sz w:val="24"/>
          <w:szCs w:val="24"/>
        </w:rPr>
        <w:t>обучаемый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9FB">
        <w:rPr>
          <w:rFonts w:ascii="Times New Roman" w:hAnsi="Times New Roman" w:cs="Times New Roman"/>
          <w:sz w:val="24"/>
          <w:szCs w:val="24"/>
        </w:rPr>
        <w:t>правильно ориентируется в современном стрелковом оружии, знает технику безопасности при стрельбе, теоретические основы стрельбы, умеет правильно занять позицию на стрелковом рубеже, вести прицельную и кучную стрельбу с результатом не ниже 18 очков при 3-х выстрелах, 30 очков при 5-ти выстрелах, 60 очков при 10-ти выстрелах;</w:t>
      </w:r>
    </w:p>
    <w:p w:rsidR="0049774C" w:rsidRPr="00CE49FB" w:rsidRDefault="0049774C" w:rsidP="0049774C">
      <w:pPr>
        <w:pStyle w:val="a7"/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9FB">
        <w:rPr>
          <w:rFonts w:ascii="Times New Roman" w:hAnsi="Times New Roman" w:cs="Times New Roman"/>
          <w:b/>
          <w:sz w:val="24"/>
          <w:szCs w:val="24"/>
        </w:rPr>
        <w:t>«Не зачтено»</w:t>
      </w:r>
      <w:r w:rsidRPr="00CE49FB">
        <w:rPr>
          <w:rFonts w:ascii="Times New Roman" w:hAnsi="Times New Roman" w:cs="Times New Roman"/>
          <w:sz w:val="24"/>
          <w:szCs w:val="24"/>
        </w:rPr>
        <w:t xml:space="preserve"> - А) если обучаемый неправильно ориентируется в современном стрелковом оружии, не знает технику безопасности при стрельбе, теоретические основы стрельбы, не умеет правильно занять позицию на стрелковом рубеже,</w:t>
      </w:r>
    </w:p>
    <w:p w:rsidR="0049774C" w:rsidRPr="00CE49FB" w:rsidRDefault="0049774C" w:rsidP="0049774C">
      <w:pPr>
        <w:pStyle w:val="a7"/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9FB">
        <w:rPr>
          <w:rFonts w:ascii="Times New Roman" w:hAnsi="Times New Roman" w:cs="Times New Roman"/>
          <w:sz w:val="24"/>
          <w:szCs w:val="24"/>
        </w:rPr>
        <w:t xml:space="preserve"> Б) ведет прицельную </w:t>
      </w:r>
      <w:r w:rsidR="00F53BB8">
        <w:rPr>
          <w:rFonts w:ascii="Times New Roman" w:hAnsi="Times New Roman" w:cs="Times New Roman"/>
          <w:sz w:val="24"/>
          <w:szCs w:val="24"/>
        </w:rPr>
        <w:t>и кучную стрельбу с результатом</w:t>
      </w:r>
      <w:r w:rsidRPr="00CE49FB">
        <w:rPr>
          <w:rFonts w:ascii="Times New Roman" w:hAnsi="Times New Roman" w:cs="Times New Roman"/>
          <w:sz w:val="24"/>
          <w:szCs w:val="24"/>
        </w:rPr>
        <w:t xml:space="preserve"> ниже 18 очков при 3-х выстрелах, 30 очков при 5-ти выстрелах, 60 очков при 10-ти выстрелах.</w:t>
      </w:r>
    </w:p>
    <w:p w:rsidR="0049774C" w:rsidRPr="00CE49FB" w:rsidRDefault="0049774C" w:rsidP="0049774C">
      <w:pPr>
        <w:shd w:val="clear" w:color="auto" w:fill="FFFFFF"/>
        <w:spacing w:before="240" w:after="24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9FB">
        <w:rPr>
          <w:rFonts w:ascii="Times New Roman" w:hAnsi="Times New Roman" w:cs="Times New Roman"/>
          <w:sz w:val="24"/>
          <w:szCs w:val="24"/>
        </w:rPr>
        <w:t>Если обучающийся на занятиях нарушает дисциплину, его исключают из кружка «Меткий стрелок».</w:t>
      </w:r>
    </w:p>
    <w:p w:rsidR="007840C5" w:rsidRPr="007840C5" w:rsidRDefault="007840C5" w:rsidP="007840C5">
      <w:pPr>
        <w:ind w:firstLine="709"/>
        <w:jc w:val="center"/>
        <w:rPr>
          <w:rFonts w:ascii="Times New Roman" w:hAnsi="Times New Roman" w:cs="Times New Roman"/>
          <w:b/>
          <w:szCs w:val="24"/>
        </w:rPr>
      </w:pPr>
      <w:r w:rsidRPr="007840C5">
        <w:rPr>
          <w:rFonts w:ascii="Times New Roman" w:hAnsi="Times New Roman" w:cs="Times New Roman"/>
          <w:b/>
          <w:szCs w:val="24"/>
        </w:rPr>
        <w:t>Программа воспитания</w:t>
      </w:r>
    </w:p>
    <w:p w:rsidR="007840C5" w:rsidRPr="007840C5" w:rsidRDefault="007840C5" w:rsidP="007840C5">
      <w:pPr>
        <w:ind w:firstLine="709"/>
        <w:jc w:val="center"/>
        <w:rPr>
          <w:rFonts w:ascii="Times New Roman" w:hAnsi="Times New Roman" w:cs="Times New Roman"/>
          <w:b/>
          <w:szCs w:val="24"/>
        </w:rPr>
      </w:pPr>
      <w:r w:rsidRPr="007840C5">
        <w:rPr>
          <w:rFonts w:ascii="Times New Roman" w:hAnsi="Times New Roman" w:cs="Times New Roman"/>
          <w:b/>
          <w:szCs w:val="24"/>
        </w:rPr>
        <w:t>к дополнительной общеобразовательной общеразвивающей программе</w:t>
      </w:r>
    </w:p>
    <w:p w:rsidR="007840C5" w:rsidRPr="007840C5" w:rsidRDefault="009C3A7A" w:rsidP="007840C5">
      <w:pPr>
        <w:ind w:firstLine="709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физкультурно-спортивной</w:t>
      </w:r>
      <w:r w:rsidR="007840C5" w:rsidRPr="007840C5">
        <w:rPr>
          <w:rFonts w:ascii="Times New Roman" w:hAnsi="Times New Roman" w:cs="Times New Roman"/>
          <w:b/>
          <w:szCs w:val="24"/>
        </w:rPr>
        <w:t xml:space="preserve"> направленности</w:t>
      </w:r>
    </w:p>
    <w:p w:rsidR="007840C5" w:rsidRPr="007840C5" w:rsidRDefault="007840C5" w:rsidP="007840C5">
      <w:pPr>
        <w:ind w:firstLine="709"/>
        <w:jc w:val="center"/>
        <w:rPr>
          <w:rFonts w:ascii="Times New Roman" w:hAnsi="Times New Roman" w:cs="Times New Roman"/>
          <w:b/>
          <w:szCs w:val="24"/>
        </w:rPr>
      </w:pPr>
      <w:r w:rsidRPr="007840C5">
        <w:rPr>
          <w:rFonts w:ascii="Times New Roman" w:hAnsi="Times New Roman" w:cs="Times New Roman"/>
          <w:b/>
          <w:szCs w:val="24"/>
        </w:rPr>
        <w:t>«</w:t>
      </w:r>
      <w:r w:rsidR="009C3A7A">
        <w:rPr>
          <w:rFonts w:ascii="Times New Roman" w:hAnsi="Times New Roman" w:cs="Times New Roman"/>
          <w:b/>
          <w:szCs w:val="24"/>
        </w:rPr>
        <w:t>Меткий стрелок</w:t>
      </w:r>
      <w:r w:rsidRPr="007840C5">
        <w:rPr>
          <w:rFonts w:ascii="Times New Roman" w:hAnsi="Times New Roman" w:cs="Times New Roman"/>
          <w:b/>
          <w:szCs w:val="24"/>
        </w:rPr>
        <w:t>»</w:t>
      </w:r>
    </w:p>
    <w:p w:rsidR="007840C5" w:rsidRPr="007840C5" w:rsidRDefault="007840C5" w:rsidP="007840C5">
      <w:pPr>
        <w:ind w:firstLine="709"/>
        <w:jc w:val="center"/>
        <w:rPr>
          <w:rFonts w:ascii="Times New Roman" w:hAnsi="Times New Roman" w:cs="Times New Roman"/>
          <w:b/>
          <w:szCs w:val="24"/>
        </w:rPr>
      </w:pPr>
      <w:r w:rsidRPr="007840C5">
        <w:rPr>
          <w:rFonts w:ascii="Times New Roman" w:hAnsi="Times New Roman" w:cs="Times New Roman"/>
          <w:b/>
          <w:szCs w:val="24"/>
        </w:rPr>
        <w:t>I. Пояснительная записка</w:t>
      </w:r>
    </w:p>
    <w:p w:rsidR="007840C5" w:rsidRPr="007840C5" w:rsidRDefault="007840C5" w:rsidP="007840C5">
      <w:pPr>
        <w:ind w:firstLine="709"/>
        <w:jc w:val="both"/>
        <w:rPr>
          <w:rFonts w:ascii="Times New Roman" w:hAnsi="Times New Roman" w:cs="Times New Roman"/>
          <w:szCs w:val="24"/>
        </w:rPr>
      </w:pPr>
      <w:r w:rsidRPr="007840C5">
        <w:rPr>
          <w:rFonts w:ascii="Times New Roman" w:hAnsi="Times New Roman" w:cs="Times New Roman"/>
          <w:szCs w:val="24"/>
        </w:rPr>
        <w:t>Настоящая программа разработана для обучающихся от 7 до 10 лет, занимающихся по дополнительной общеобразовательной общеразвивающей программе технической направленности «Юный пользователь ПК», с целью организации с ними воспитательной работы. Воспитательная работа направлена на создание благоприятных психолого-педагогических условий для развития личности обучающегося, максимальное раскрытие личностного потенциала ребёнка, формирование мотивации к самореализации и личностным достижениям, подготовку к творческому труду в различных сферах научной и практической деятельности, успешной социализации ребёнка в современном обществе.</w:t>
      </w:r>
    </w:p>
    <w:p w:rsidR="007840C5" w:rsidRPr="007840C5" w:rsidRDefault="007840C5" w:rsidP="007840C5">
      <w:pPr>
        <w:ind w:firstLine="709"/>
        <w:jc w:val="center"/>
        <w:rPr>
          <w:rFonts w:ascii="Times New Roman" w:hAnsi="Times New Roman" w:cs="Times New Roman"/>
          <w:b/>
          <w:szCs w:val="24"/>
        </w:rPr>
      </w:pPr>
      <w:r w:rsidRPr="007840C5">
        <w:rPr>
          <w:rFonts w:ascii="Times New Roman" w:hAnsi="Times New Roman" w:cs="Times New Roman"/>
          <w:b/>
          <w:szCs w:val="24"/>
        </w:rPr>
        <w:t>II. Цель и задачи</w:t>
      </w:r>
    </w:p>
    <w:p w:rsidR="007840C5" w:rsidRPr="007840C5" w:rsidRDefault="007840C5" w:rsidP="007840C5">
      <w:pPr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7840C5">
        <w:rPr>
          <w:rFonts w:ascii="Times New Roman" w:hAnsi="Times New Roman" w:cs="Times New Roman"/>
          <w:b/>
          <w:szCs w:val="24"/>
        </w:rPr>
        <w:t>Цель программы</w:t>
      </w:r>
      <w:r w:rsidRPr="007840C5">
        <w:rPr>
          <w:rFonts w:ascii="Times New Roman" w:hAnsi="Times New Roman" w:cs="Times New Roman"/>
          <w:szCs w:val="24"/>
        </w:rPr>
        <w:t xml:space="preserve"> - создание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социуме.</w:t>
      </w:r>
    </w:p>
    <w:p w:rsidR="007840C5" w:rsidRPr="007840C5" w:rsidRDefault="007840C5" w:rsidP="007840C5">
      <w:pPr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7840C5">
        <w:rPr>
          <w:rFonts w:ascii="Times New Roman" w:hAnsi="Times New Roman" w:cs="Times New Roman"/>
          <w:b/>
          <w:szCs w:val="24"/>
        </w:rPr>
        <w:t>Задачи:</w:t>
      </w:r>
    </w:p>
    <w:p w:rsidR="007840C5" w:rsidRPr="007840C5" w:rsidRDefault="007840C5" w:rsidP="007840C5">
      <w:pPr>
        <w:widowControl/>
        <w:numPr>
          <w:ilvl w:val="0"/>
          <w:numId w:val="23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840C5">
        <w:rPr>
          <w:rFonts w:ascii="Times New Roman" w:hAnsi="Times New Roman" w:cs="Times New Roman"/>
          <w:szCs w:val="24"/>
        </w:rPr>
        <w:lastRenderedPageBreak/>
        <w:t xml:space="preserve">содействовать в развитии таких качеств, как трудолюбие, аккуратность, самостоятельность, ответственность, активность, стремление к достижению высоких результатов; </w:t>
      </w:r>
    </w:p>
    <w:p w:rsidR="007840C5" w:rsidRPr="007840C5" w:rsidRDefault="007840C5" w:rsidP="007840C5">
      <w:pPr>
        <w:widowControl/>
        <w:numPr>
          <w:ilvl w:val="0"/>
          <w:numId w:val="23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840C5">
        <w:rPr>
          <w:rFonts w:ascii="Times New Roman" w:hAnsi="Times New Roman" w:cs="Times New Roman"/>
          <w:szCs w:val="24"/>
        </w:rPr>
        <w:t>содействовать формированию культуру общения и поведения в коллективе.</w:t>
      </w:r>
    </w:p>
    <w:p w:rsidR="007840C5" w:rsidRPr="007840C5" w:rsidRDefault="007840C5" w:rsidP="007840C5">
      <w:pPr>
        <w:ind w:firstLine="709"/>
        <w:jc w:val="center"/>
        <w:rPr>
          <w:rFonts w:ascii="Times New Roman" w:hAnsi="Times New Roman" w:cs="Times New Roman"/>
          <w:b/>
          <w:szCs w:val="24"/>
        </w:rPr>
      </w:pPr>
    </w:p>
    <w:p w:rsidR="007840C5" w:rsidRPr="007840C5" w:rsidRDefault="007840C5" w:rsidP="007840C5">
      <w:pPr>
        <w:ind w:firstLine="709"/>
        <w:jc w:val="center"/>
        <w:rPr>
          <w:rFonts w:ascii="Times New Roman" w:hAnsi="Times New Roman" w:cs="Times New Roman"/>
          <w:b/>
          <w:szCs w:val="24"/>
        </w:rPr>
      </w:pPr>
      <w:r w:rsidRPr="007840C5">
        <w:rPr>
          <w:rFonts w:ascii="Times New Roman" w:hAnsi="Times New Roman" w:cs="Times New Roman"/>
          <w:b/>
          <w:szCs w:val="24"/>
        </w:rPr>
        <w:t>III.</w:t>
      </w:r>
      <w:r w:rsidRPr="007840C5">
        <w:rPr>
          <w:rFonts w:ascii="Times New Roman" w:hAnsi="Times New Roman" w:cs="Times New Roman"/>
          <w:b/>
          <w:szCs w:val="24"/>
        </w:rPr>
        <w:tab/>
        <w:t>Планируемые результаты</w:t>
      </w:r>
    </w:p>
    <w:p w:rsidR="007840C5" w:rsidRPr="007840C5" w:rsidRDefault="007840C5" w:rsidP="007840C5">
      <w:pPr>
        <w:ind w:firstLine="709"/>
        <w:rPr>
          <w:rFonts w:ascii="Times New Roman" w:hAnsi="Times New Roman" w:cs="Times New Roman"/>
          <w:b/>
          <w:szCs w:val="24"/>
        </w:rPr>
      </w:pPr>
      <w:r w:rsidRPr="007840C5">
        <w:rPr>
          <w:rFonts w:ascii="Times New Roman" w:hAnsi="Times New Roman" w:cs="Times New Roman"/>
          <w:b/>
          <w:szCs w:val="24"/>
        </w:rPr>
        <w:t>В результате реализации программы воспитания у учащихся будут сформированы такие качества как:</w:t>
      </w:r>
    </w:p>
    <w:p w:rsidR="007840C5" w:rsidRPr="007840C5" w:rsidRDefault="007840C5" w:rsidP="007840C5">
      <w:pPr>
        <w:ind w:firstLine="709"/>
        <w:jc w:val="both"/>
        <w:rPr>
          <w:rFonts w:ascii="Times New Roman" w:hAnsi="Times New Roman" w:cs="Times New Roman"/>
          <w:szCs w:val="24"/>
        </w:rPr>
      </w:pPr>
      <w:r w:rsidRPr="007840C5">
        <w:rPr>
          <w:rFonts w:ascii="Times New Roman" w:hAnsi="Times New Roman" w:cs="Times New Roman"/>
          <w:szCs w:val="24"/>
        </w:rPr>
        <w:t xml:space="preserve"> - дисциплинированность, ответственность, самоорганизация; </w:t>
      </w:r>
    </w:p>
    <w:p w:rsidR="007840C5" w:rsidRPr="007840C5" w:rsidRDefault="007840C5" w:rsidP="007840C5">
      <w:pPr>
        <w:ind w:firstLine="709"/>
        <w:jc w:val="both"/>
        <w:rPr>
          <w:rFonts w:ascii="Times New Roman" w:hAnsi="Times New Roman" w:cs="Times New Roman"/>
          <w:szCs w:val="24"/>
        </w:rPr>
      </w:pPr>
      <w:r w:rsidRPr="007840C5">
        <w:rPr>
          <w:rFonts w:ascii="Times New Roman" w:hAnsi="Times New Roman" w:cs="Times New Roman"/>
          <w:szCs w:val="24"/>
        </w:rPr>
        <w:t xml:space="preserve">- навыки творческого подхода к решению любых задач, в работе на результат; </w:t>
      </w:r>
    </w:p>
    <w:p w:rsidR="007840C5" w:rsidRPr="007840C5" w:rsidRDefault="007840C5" w:rsidP="007840C5">
      <w:pPr>
        <w:ind w:firstLine="709"/>
        <w:jc w:val="both"/>
        <w:rPr>
          <w:rFonts w:ascii="Times New Roman" w:hAnsi="Times New Roman" w:cs="Times New Roman"/>
          <w:szCs w:val="24"/>
        </w:rPr>
      </w:pPr>
      <w:r w:rsidRPr="007840C5">
        <w:rPr>
          <w:rFonts w:ascii="Times New Roman" w:hAnsi="Times New Roman" w:cs="Times New Roman"/>
          <w:szCs w:val="24"/>
        </w:rPr>
        <w:t xml:space="preserve">- интерес к </w:t>
      </w:r>
      <w:r w:rsidR="009C3A7A">
        <w:rPr>
          <w:rFonts w:ascii="Times New Roman" w:hAnsi="Times New Roman" w:cs="Times New Roman"/>
          <w:szCs w:val="24"/>
        </w:rPr>
        <w:t>стрелковому оружию</w:t>
      </w:r>
      <w:r w:rsidRPr="007840C5">
        <w:rPr>
          <w:rFonts w:ascii="Times New Roman" w:hAnsi="Times New Roman" w:cs="Times New Roman"/>
          <w:szCs w:val="24"/>
        </w:rPr>
        <w:t xml:space="preserve">; </w:t>
      </w:r>
    </w:p>
    <w:p w:rsidR="007840C5" w:rsidRPr="007840C5" w:rsidRDefault="009C3A7A" w:rsidP="007840C5">
      <w:pPr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любовь к родине</w:t>
      </w:r>
      <w:r w:rsidR="007840C5" w:rsidRPr="007840C5">
        <w:rPr>
          <w:rFonts w:ascii="Times New Roman" w:hAnsi="Times New Roman" w:cs="Times New Roman"/>
          <w:szCs w:val="24"/>
        </w:rPr>
        <w:t>.</w:t>
      </w:r>
    </w:p>
    <w:p w:rsidR="007840C5" w:rsidRPr="007840C5" w:rsidRDefault="007840C5" w:rsidP="007840C5">
      <w:pPr>
        <w:ind w:firstLine="709"/>
        <w:rPr>
          <w:rFonts w:ascii="Times New Roman" w:hAnsi="Times New Roman" w:cs="Times New Roman"/>
          <w:szCs w:val="24"/>
        </w:rPr>
      </w:pPr>
    </w:p>
    <w:p w:rsidR="007840C5" w:rsidRDefault="007840C5" w:rsidP="007840C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A05">
        <w:rPr>
          <w:rFonts w:ascii="Times New Roman" w:hAnsi="Times New Roman" w:cs="Times New Roman"/>
          <w:b/>
          <w:sz w:val="24"/>
          <w:szCs w:val="24"/>
        </w:rPr>
        <w:t>IV. План организации воспитательного процесса</w:t>
      </w:r>
    </w:p>
    <w:p w:rsidR="00E50A05" w:rsidRPr="00E50A05" w:rsidRDefault="00E50A05" w:rsidP="007840C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"/>
        <w:gridCol w:w="3355"/>
        <w:gridCol w:w="3350"/>
        <w:gridCol w:w="2421"/>
      </w:tblGrid>
      <w:tr w:rsidR="007840C5" w:rsidRPr="00E50A05" w:rsidTr="00E50A05">
        <w:trPr>
          <w:trHeight w:val="57"/>
        </w:trPr>
        <w:tc>
          <w:tcPr>
            <w:tcW w:w="0" w:type="auto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деятельности</w:t>
            </w:r>
          </w:p>
        </w:tc>
        <w:tc>
          <w:tcPr>
            <w:tcW w:w="2421" w:type="dxa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7840C5" w:rsidRPr="00E50A05" w:rsidTr="00E50A05">
        <w:trPr>
          <w:trHeight w:val="57"/>
        </w:trPr>
        <w:tc>
          <w:tcPr>
            <w:tcW w:w="0" w:type="auto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7840C5" w:rsidRPr="00E50A05" w:rsidRDefault="00E50A0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творческих</w:t>
            </w:r>
            <w:r w:rsidR="007840C5"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 обучающихся, повышение их кругозора</w:t>
            </w:r>
          </w:p>
        </w:tc>
        <w:tc>
          <w:tcPr>
            <w:tcW w:w="0" w:type="auto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творческой деятельности, выставках, конкурсах</w:t>
            </w:r>
          </w:p>
        </w:tc>
        <w:tc>
          <w:tcPr>
            <w:tcW w:w="2421" w:type="dxa"/>
            <w:shd w:val="clear" w:color="auto" w:fill="auto"/>
          </w:tcPr>
          <w:p w:rsidR="007840C5" w:rsidRPr="00E50A05" w:rsidRDefault="00E50A0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стрельбе, мастер классы</w:t>
            </w:r>
          </w:p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ко дню </w:t>
            </w:r>
            <w:r w:rsidR="00E50A05">
              <w:rPr>
                <w:rFonts w:ascii="Times New Roman" w:eastAsia="Calibri" w:hAnsi="Times New Roman" w:cs="Times New Roman"/>
                <w:sz w:val="24"/>
                <w:szCs w:val="24"/>
              </w:rPr>
              <w:t>«Защитника Отечества»</w:t>
            </w:r>
          </w:p>
        </w:tc>
      </w:tr>
      <w:tr w:rsidR="007840C5" w:rsidRPr="00E50A05" w:rsidTr="00E50A05">
        <w:trPr>
          <w:trHeight w:val="57"/>
        </w:trPr>
        <w:tc>
          <w:tcPr>
            <w:tcW w:w="0" w:type="auto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представлений о здоровом образе жизни и личной ответственности за собственное здоровье, профилактика вредных привычек, пропаганда занятий физкультурой и спортом.</w:t>
            </w:r>
          </w:p>
        </w:tc>
        <w:tc>
          <w:tcPr>
            <w:tcW w:w="0" w:type="auto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техники безопасности и требований к организации труда во время учебных занятий</w:t>
            </w:r>
          </w:p>
        </w:tc>
        <w:tc>
          <w:tcPr>
            <w:tcW w:w="2421" w:type="dxa"/>
            <w:shd w:val="clear" w:color="auto" w:fill="auto"/>
          </w:tcPr>
          <w:p w:rsidR="007840C5" w:rsidRPr="00E50A05" w:rsidRDefault="00F53BB8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ко дню «Победы</w:t>
            </w:r>
            <w:r w:rsidR="007840C5"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» и дню «Здоровья»</w:t>
            </w:r>
          </w:p>
        </w:tc>
      </w:tr>
      <w:tr w:rsidR="007840C5" w:rsidRPr="00E50A05" w:rsidTr="00E50A05">
        <w:trPr>
          <w:trHeight w:val="57"/>
        </w:trPr>
        <w:tc>
          <w:tcPr>
            <w:tcW w:w="0" w:type="auto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бережного отношения к природе, экологическом поведении, стремления к охране и восстановлению окружающей природной среды.</w:t>
            </w:r>
          </w:p>
        </w:tc>
        <w:tc>
          <w:tcPr>
            <w:tcW w:w="0" w:type="auto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техники безопасности и требований к организации труда во время учебных занятий</w:t>
            </w:r>
          </w:p>
        </w:tc>
        <w:tc>
          <w:tcPr>
            <w:tcW w:w="2421" w:type="dxa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экологической акции «Час Земли»</w:t>
            </w:r>
          </w:p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ко дню защиты Земли</w:t>
            </w:r>
          </w:p>
        </w:tc>
      </w:tr>
      <w:tr w:rsidR="007840C5" w:rsidRPr="00E50A05" w:rsidTr="00E50A05">
        <w:trPr>
          <w:trHeight w:val="57"/>
        </w:trPr>
        <w:tc>
          <w:tcPr>
            <w:tcW w:w="0" w:type="auto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развитие и воспитание детей, формирование ответственной гражданской позиции, интереса к общественной жизни, патриотизма</w:t>
            </w:r>
          </w:p>
        </w:tc>
        <w:tc>
          <w:tcPr>
            <w:tcW w:w="0" w:type="auto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всероссийских акциях «Бессмертный полк», «Георгиевская ленточка»</w:t>
            </w:r>
          </w:p>
        </w:tc>
        <w:tc>
          <w:tcPr>
            <w:tcW w:w="2421" w:type="dxa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ко Дню Победы</w:t>
            </w:r>
          </w:p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ко дню полного снятия блокады Ленинграда</w:t>
            </w:r>
          </w:p>
        </w:tc>
      </w:tr>
      <w:tr w:rsidR="007840C5" w:rsidRPr="00E50A05" w:rsidTr="00E50A05">
        <w:trPr>
          <w:trHeight w:val="57"/>
        </w:trPr>
        <w:tc>
          <w:tcPr>
            <w:tcW w:w="0" w:type="auto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отношения к семье как основе российского общества и нравственным ценностям семейной жизни.</w:t>
            </w:r>
          </w:p>
        </w:tc>
        <w:tc>
          <w:tcPr>
            <w:tcW w:w="0" w:type="auto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совместных мероприятий с обучающимися и родителями. Применение различных форм работы с родителями: беседы, родительские собрания, дни открытых дверей и т.д.</w:t>
            </w:r>
          </w:p>
        </w:tc>
        <w:tc>
          <w:tcPr>
            <w:tcW w:w="2421" w:type="dxa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к Новому году,</w:t>
            </w:r>
          </w:p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Международному женскому дню,</w:t>
            </w:r>
          </w:p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Дню защитников Отечества</w:t>
            </w:r>
          </w:p>
        </w:tc>
      </w:tr>
      <w:tr w:rsidR="007840C5" w:rsidRPr="00E50A05" w:rsidTr="00E50A05">
        <w:trPr>
          <w:trHeight w:val="57"/>
        </w:trPr>
        <w:tc>
          <w:tcPr>
            <w:tcW w:w="0" w:type="auto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совместного развивающего досуга обучающихся на основе их предпочтений, возрастных особенностей, взаимоотношений в коллективе</w:t>
            </w:r>
          </w:p>
        </w:tc>
        <w:tc>
          <w:tcPr>
            <w:tcW w:w="0" w:type="auto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учреждений культуры, музеев, выставок и д</w:t>
            </w:r>
            <w:r w:rsidR="00E50A05">
              <w:rPr>
                <w:rFonts w:ascii="Times New Roman" w:eastAsia="Calibri" w:hAnsi="Times New Roman" w:cs="Times New Roman"/>
                <w:sz w:val="24"/>
                <w:szCs w:val="24"/>
              </w:rPr>
              <w:t>осуговых мероприятий патриотической</w:t>
            </w: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направленности.</w:t>
            </w:r>
          </w:p>
        </w:tc>
        <w:tc>
          <w:tcPr>
            <w:tcW w:w="2421" w:type="dxa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экскурсий</w:t>
            </w:r>
          </w:p>
        </w:tc>
      </w:tr>
      <w:tr w:rsidR="007840C5" w:rsidRPr="00E50A05" w:rsidTr="00E50A05">
        <w:trPr>
          <w:trHeight w:val="57"/>
        </w:trPr>
        <w:tc>
          <w:tcPr>
            <w:tcW w:w="0" w:type="auto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детского </w:t>
            </w: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коллектива, развитие самоуправления, лидерских качеств, умения принимать и отстаивать самостоятельные решения</w:t>
            </w:r>
          </w:p>
        </w:tc>
        <w:tc>
          <w:tcPr>
            <w:tcW w:w="0" w:type="auto"/>
            <w:shd w:val="clear" w:color="auto" w:fill="auto"/>
          </w:tcPr>
          <w:p w:rsidR="007840C5" w:rsidRPr="00E50A05" w:rsidRDefault="007840C5" w:rsidP="00E50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Выборы старосты учебной </w:t>
            </w: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группы, капитана команды для участия в соревнованиях, совместное обсуждение вопросов проведения занятий и тренировок, выполнение самостоятельных учебных задач</w:t>
            </w:r>
          </w:p>
        </w:tc>
        <w:tc>
          <w:tcPr>
            <w:tcW w:w="2421" w:type="dxa"/>
            <w:shd w:val="clear" w:color="auto" w:fill="auto"/>
          </w:tcPr>
          <w:p w:rsidR="007840C5" w:rsidRPr="00E50A05" w:rsidRDefault="007840C5" w:rsidP="00F53B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r w:rsidR="00F53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районных </w:t>
            </w:r>
            <w:r w:rsidR="00F53B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соревнованиях</w:t>
            </w:r>
            <w:r w:rsidRPr="00E50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выставках </w:t>
            </w:r>
            <w:r w:rsidR="00F53BB8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патриотической направленности, похо</w:t>
            </w:r>
            <w:r w:rsidR="008E080A">
              <w:rPr>
                <w:rFonts w:ascii="Times New Roman" w:eastAsia="Calibri" w:hAnsi="Times New Roman" w:cs="Times New Roman"/>
                <w:sz w:val="24"/>
                <w:szCs w:val="24"/>
              </w:rPr>
              <w:t>ды</w:t>
            </w:r>
          </w:p>
        </w:tc>
      </w:tr>
    </w:tbl>
    <w:p w:rsidR="007840C5" w:rsidRPr="002D52C4" w:rsidRDefault="007840C5" w:rsidP="007840C5">
      <w:pPr>
        <w:rPr>
          <w:rFonts w:eastAsia="Calibri"/>
          <w:i/>
          <w:szCs w:val="24"/>
        </w:rPr>
      </w:pPr>
    </w:p>
    <w:p w:rsidR="00A13434" w:rsidRPr="007840C5" w:rsidRDefault="00A13434" w:rsidP="00276465">
      <w:pPr>
        <w:shd w:val="clear" w:color="auto" w:fill="FFFFFF"/>
        <w:spacing w:before="240" w:after="2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sectPr w:rsidR="00A13434" w:rsidRPr="007840C5" w:rsidSect="00CC7E26">
      <w:footerReference w:type="default" r:id="rId14"/>
      <w:pgSz w:w="11906" w:h="16838"/>
      <w:pgMar w:top="426" w:right="850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A7A" w:rsidRDefault="009C3A7A" w:rsidP="000313E8">
      <w:r>
        <w:separator/>
      </w:r>
    </w:p>
  </w:endnote>
  <w:endnote w:type="continuationSeparator" w:id="0">
    <w:p w:rsidR="009C3A7A" w:rsidRDefault="009C3A7A" w:rsidP="00031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0743007"/>
      <w:docPartObj>
        <w:docPartGallery w:val="Page Numbers (Bottom of Page)"/>
        <w:docPartUnique/>
      </w:docPartObj>
    </w:sdtPr>
    <w:sdtEndPr/>
    <w:sdtContent>
      <w:p w:rsidR="009C3A7A" w:rsidRDefault="009C3A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566">
          <w:rPr>
            <w:noProof/>
          </w:rPr>
          <w:t>1</w:t>
        </w:r>
        <w:r>
          <w:fldChar w:fldCharType="end"/>
        </w:r>
      </w:p>
    </w:sdtContent>
  </w:sdt>
  <w:p w:rsidR="009C3A7A" w:rsidRDefault="009C3A7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A7A" w:rsidRDefault="009C3A7A" w:rsidP="000313E8">
      <w:r>
        <w:separator/>
      </w:r>
    </w:p>
  </w:footnote>
  <w:footnote w:type="continuationSeparator" w:id="0">
    <w:p w:rsidR="009C3A7A" w:rsidRDefault="009C3A7A" w:rsidP="00031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A6570"/>
    <w:multiLevelType w:val="hybridMultilevel"/>
    <w:tmpl w:val="9D84561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082C34EC"/>
    <w:multiLevelType w:val="hybridMultilevel"/>
    <w:tmpl w:val="C4F450C8"/>
    <w:lvl w:ilvl="0" w:tplc="E35836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247C84"/>
    <w:multiLevelType w:val="hybridMultilevel"/>
    <w:tmpl w:val="A9CEE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A7B98"/>
    <w:multiLevelType w:val="hybridMultilevel"/>
    <w:tmpl w:val="F616501E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C0E3FA2"/>
    <w:multiLevelType w:val="hybridMultilevel"/>
    <w:tmpl w:val="CE78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81F68"/>
    <w:multiLevelType w:val="hybridMultilevel"/>
    <w:tmpl w:val="20D6FA66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3FED1B50"/>
    <w:multiLevelType w:val="hybridMultilevel"/>
    <w:tmpl w:val="01F0C9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72C21F5"/>
    <w:multiLevelType w:val="multilevel"/>
    <w:tmpl w:val="B9348C5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4AC23F43"/>
    <w:multiLevelType w:val="hybridMultilevel"/>
    <w:tmpl w:val="57E2F074"/>
    <w:lvl w:ilvl="0" w:tplc="AA6EC24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5E425B34"/>
    <w:multiLevelType w:val="multilevel"/>
    <w:tmpl w:val="D2689C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2">
    <w:nsid w:val="611815AD"/>
    <w:multiLevelType w:val="hybridMultilevel"/>
    <w:tmpl w:val="C0843FD8"/>
    <w:lvl w:ilvl="0" w:tplc="F8DA4D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2693382"/>
    <w:multiLevelType w:val="hybridMultilevel"/>
    <w:tmpl w:val="A258ABF8"/>
    <w:lvl w:ilvl="0" w:tplc="E02C760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563D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1865A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02F3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5A4B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D126F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7658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3AB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FC290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3730A1D"/>
    <w:multiLevelType w:val="hybridMultilevel"/>
    <w:tmpl w:val="359E7848"/>
    <w:lvl w:ilvl="0" w:tplc="0419000F">
      <w:start w:val="1"/>
      <w:numFmt w:val="decimal"/>
      <w:lvlText w:val="%1."/>
      <w:lvlJc w:val="left"/>
      <w:pPr>
        <w:ind w:left="439" w:hanging="360"/>
      </w:pPr>
    </w:lvl>
    <w:lvl w:ilvl="1" w:tplc="04190019" w:tentative="1">
      <w:start w:val="1"/>
      <w:numFmt w:val="lowerLetter"/>
      <w:lvlText w:val="%2."/>
      <w:lvlJc w:val="left"/>
      <w:pPr>
        <w:ind w:left="1159" w:hanging="360"/>
      </w:pPr>
    </w:lvl>
    <w:lvl w:ilvl="2" w:tplc="0419001B" w:tentative="1">
      <w:start w:val="1"/>
      <w:numFmt w:val="lowerRoman"/>
      <w:lvlText w:val="%3."/>
      <w:lvlJc w:val="right"/>
      <w:pPr>
        <w:ind w:left="1879" w:hanging="180"/>
      </w:pPr>
    </w:lvl>
    <w:lvl w:ilvl="3" w:tplc="0419000F" w:tentative="1">
      <w:start w:val="1"/>
      <w:numFmt w:val="decimal"/>
      <w:lvlText w:val="%4."/>
      <w:lvlJc w:val="left"/>
      <w:pPr>
        <w:ind w:left="2599" w:hanging="360"/>
      </w:pPr>
    </w:lvl>
    <w:lvl w:ilvl="4" w:tplc="04190019" w:tentative="1">
      <w:start w:val="1"/>
      <w:numFmt w:val="lowerLetter"/>
      <w:lvlText w:val="%5."/>
      <w:lvlJc w:val="left"/>
      <w:pPr>
        <w:ind w:left="3319" w:hanging="360"/>
      </w:pPr>
    </w:lvl>
    <w:lvl w:ilvl="5" w:tplc="0419001B" w:tentative="1">
      <w:start w:val="1"/>
      <w:numFmt w:val="lowerRoman"/>
      <w:lvlText w:val="%6."/>
      <w:lvlJc w:val="right"/>
      <w:pPr>
        <w:ind w:left="4039" w:hanging="180"/>
      </w:pPr>
    </w:lvl>
    <w:lvl w:ilvl="6" w:tplc="0419000F" w:tentative="1">
      <w:start w:val="1"/>
      <w:numFmt w:val="decimal"/>
      <w:lvlText w:val="%7."/>
      <w:lvlJc w:val="left"/>
      <w:pPr>
        <w:ind w:left="4759" w:hanging="360"/>
      </w:pPr>
    </w:lvl>
    <w:lvl w:ilvl="7" w:tplc="04190019" w:tentative="1">
      <w:start w:val="1"/>
      <w:numFmt w:val="lowerLetter"/>
      <w:lvlText w:val="%8."/>
      <w:lvlJc w:val="left"/>
      <w:pPr>
        <w:ind w:left="5479" w:hanging="360"/>
      </w:pPr>
    </w:lvl>
    <w:lvl w:ilvl="8" w:tplc="0419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15">
    <w:nsid w:val="69523F21"/>
    <w:multiLevelType w:val="hybridMultilevel"/>
    <w:tmpl w:val="485C4370"/>
    <w:lvl w:ilvl="0" w:tplc="1946E4E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1876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B9E92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1CAA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86E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5C6C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3E85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C4F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322C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B5142B0"/>
    <w:multiLevelType w:val="multilevel"/>
    <w:tmpl w:val="2E98E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2E32C3"/>
    <w:multiLevelType w:val="hybridMultilevel"/>
    <w:tmpl w:val="2FBC8EF0"/>
    <w:lvl w:ilvl="0" w:tplc="366C460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FB66F34"/>
    <w:multiLevelType w:val="hybridMultilevel"/>
    <w:tmpl w:val="601A1B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C050CB"/>
    <w:multiLevelType w:val="multilevel"/>
    <w:tmpl w:val="9350D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B271CD"/>
    <w:multiLevelType w:val="hybridMultilevel"/>
    <w:tmpl w:val="0FE41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FE71EE"/>
    <w:multiLevelType w:val="hybridMultilevel"/>
    <w:tmpl w:val="0A7C7C1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68B043B"/>
    <w:multiLevelType w:val="hybridMultilevel"/>
    <w:tmpl w:val="F0F8DA9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1"/>
  </w:num>
  <w:num w:numId="5">
    <w:abstractNumId w:val="9"/>
  </w:num>
  <w:num w:numId="6">
    <w:abstractNumId w:val="12"/>
  </w:num>
  <w:num w:numId="7">
    <w:abstractNumId w:val="1"/>
  </w:num>
  <w:num w:numId="8">
    <w:abstractNumId w:val="13"/>
  </w:num>
  <w:num w:numId="9">
    <w:abstractNumId w:val="15"/>
  </w:num>
  <w:num w:numId="10">
    <w:abstractNumId w:val="4"/>
  </w:num>
  <w:num w:numId="11">
    <w:abstractNumId w:val="20"/>
  </w:num>
  <w:num w:numId="12">
    <w:abstractNumId w:val="17"/>
  </w:num>
  <w:num w:numId="13">
    <w:abstractNumId w:val="6"/>
  </w:num>
  <w:num w:numId="14">
    <w:abstractNumId w:val="0"/>
  </w:num>
  <w:num w:numId="15">
    <w:abstractNumId w:val="8"/>
  </w:num>
  <w:num w:numId="16">
    <w:abstractNumId w:val="14"/>
  </w:num>
  <w:num w:numId="17">
    <w:abstractNumId w:val="22"/>
  </w:num>
  <w:num w:numId="18">
    <w:abstractNumId w:val="21"/>
  </w:num>
  <w:num w:numId="19">
    <w:abstractNumId w:val="18"/>
  </w:num>
  <w:num w:numId="20">
    <w:abstractNumId w:val="19"/>
  </w:num>
  <w:num w:numId="21">
    <w:abstractNumId w:val="16"/>
  </w:num>
  <w:num w:numId="22">
    <w:abstractNumId w:val="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1905"/>
    <w:rsid w:val="00011DCD"/>
    <w:rsid w:val="00014B02"/>
    <w:rsid w:val="000313E8"/>
    <w:rsid w:val="00032137"/>
    <w:rsid w:val="00077CA0"/>
    <w:rsid w:val="0008691B"/>
    <w:rsid w:val="00086AF1"/>
    <w:rsid w:val="000944EE"/>
    <w:rsid w:val="000B4387"/>
    <w:rsid w:val="000C21ED"/>
    <w:rsid w:val="000E3F8A"/>
    <w:rsid w:val="000E775F"/>
    <w:rsid w:val="001049FA"/>
    <w:rsid w:val="00106877"/>
    <w:rsid w:val="00123801"/>
    <w:rsid w:val="001349DB"/>
    <w:rsid w:val="00134A52"/>
    <w:rsid w:val="00143E91"/>
    <w:rsid w:val="00146718"/>
    <w:rsid w:val="0015105E"/>
    <w:rsid w:val="00155CA5"/>
    <w:rsid w:val="00175DDA"/>
    <w:rsid w:val="0018584C"/>
    <w:rsid w:val="001A2D65"/>
    <w:rsid w:val="001F0124"/>
    <w:rsid w:val="001F76DA"/>
    <w:rsid w:val="00223CF9"/>
    <w:rsid w:val="002240F4"/>
    <w:rsid w:val="0023158B"/>
    <w:rsid w:val="0023303C"/>
    <w:rsid w:val="002477B7"/>
    <w:rsid w:val="002550FE"/>
    <w:rsid w:val="00256259"/>
    <w:rsid w:val="00266F87"/>
    <w:rsid w:val="00276465"/>
    <w:rsid w:val="002B1945"/>
    <w:rsid w:val="002B75DC"/>
    <w:rsid w:val="002B7935"/>
    <w:rsid w:val="002C2849"/>
    <w:rsid w:val="002D0702"/>
    <w:rsid w:val="002D0CA5"/>
    <w:rsid w:val="002D7A9A"/>
    <w:rsid w:val="002F5886"/>
    <w:rsid w:val="002F5D42"/>
    <w:rsid w:val="00301C75"/>
    <w:rsid w:val="00304A1A"/>
    <w:rsid w:val="003157E3"/>
    <w:rsid w:val="00350691"/>
    <w:rsid w:val="0035383A"/>
    <w:rsid w:val="003808B5"/>
    <w:rsid w:val="00390174"/>
    <w:rsid w:val="003977A7"/>
    <w:rsid w:val="003C0AA0"/>
    <w:rsid w:val="003C3AC9"/>
    <w:rsid w:val="003E367E"/>
    <w:rsid w:val="003F568A"/>
    <w:rsid w:val="003F7FA2"/>
    <w:rsid w:val="00452817"/>
    <w:rsid w:val="00460246"/>
    <w:rsid w:val="00462484"/>
    <w:rsid w:val="00481B89"/>
    <w:rsid w:val="004832C1"/>
    <w:rsid w:val="00491535"/>
    <w:rsid w:val="0049774C"/>
    <w:rsid w:val="004B1B28"/>
    <w:rsid w:val="004B6549"/>
    <w:rsid w:val="004C13B2"/>
    <w:rsid w:val="004C1EAB"/>
    <w:rsid w:val="004C28EE"/>
    <w:rsid w:val="004D45FE"/>
    <w:rsid w:val="00552C79"/>
    <w:rsid w:val="005642CA"/>
    <w:rsid w:val="005810F1"/>
    <w:rsid w:val="00590055"/>
    <w:rsid w:val="00592A7B"/>
    <w:rsid w:val="005A0CF4"/>
    <w:rsid w:val="005A1DBD"/>
    <w:rsid w:val="005B2A9C"/>
    <w:rsid w:val="005C7313"/>
    <w:rsid w:val="005E32A9"/>
    <w:rsid w:val="00600DCA"/>
    <w:rsid w:val="00610D7C"/>
    <w:rsid w:val="00631566"/>
    <w:rsid w:val="00633E9B"/>
    <w:rsid w:val="00643686"/>
    <w:rsid w:val="00653331"/>
    <w:rsid w:val="00657199"/>
    <w:rsid w:val="00665E3E"/>
    <w:rsid w:val="00667585"/>
    <w:rsid w:val="006A0918"/>
    <w:rsid w:val="006B63DF"/>
    <w:rsid w:val="006B692F"/>
    <w:rsid w:val="00703D1A"/>
    <w:rsid w:val="0070795F"/>
    <w:rsid w:val="007163D5"/>
    <w:rsid w:val="00752466"/>
    <w:rsid w:val="00781E88"/>
    <w:rsid w:val="007840C5"/>
    <w:rsid w:val="007B60E5"/>
    <w:rsid w:val="007E62C6"/>
    <w:rsid w:val="007E7447"/>
    <w:rsid w:val="007F78B5"/>
    <w:rsid w:val="00806F25"/>
    <w:rsid w:val="00840D7A"/>
    <w:rsid w:val="00847982"/>
    <w:rsid w:val="00897DCE"/>
    <w:rsid w:val="008B7A60"/>
    <w:rsid w:val="008E080A"/>
    <w:rsid w:val="008E1CA2"/>
    <w:rsid w:val="008E5E89"/>
    <w:rsid w:val="008F01C9"/>
    <w:rsid w:val="009201A7"/>
    <w:rsid w:val="00960A48"/>
    <w:rsid w:val="0097282B"/>
    <w:rsid w:val="0099128A"/>
    <w:rsid w:val="00993260"/>
    <w:rsid w:val="009A1F86"/>
    <w:rsid w:val="009B20F2"/>
    <w:rsid w:val="009B77C3"/>
    <w:rsid w:val="009C3A7A"/>
    <w:rsid w:val="009D0662"/>
    <w:rsid w:val="00A02AB5"/>
    <w:rsid w:val="00A13434"/>
    <w:rsid w:val="00A14E6C"/>
    <w:rsid w:val="00A3049E"/>
    <w:rsid w:val="00A3156A"/>
    <w:rsid w:val="00A51F71"/>
    <w:rsid w:val="00A6210A"/>
    <w:rsid w:val="00A628B8"/>
    <w:rsid w:val="00A719A0"/>
    <w:rsid w:val="00AC3347"/>
    <w:rsid w:val="00AD1131"/>
    <w:rsid w:val="00AD5DE8"/>
    <w:rsid w:val="00B02CFD"/>
    <w:rsid w:val="00B61147"/>
    <w:rsid w:val="00B63B20"/>
    <w:rsid w:val="00B645B0"/>
    <w:rsid w:val="00B902B2"/>
    <w:rsid w:val="00B94B7A"/>
    <w:rsid w:val="00BD2102"/>
    <w:rsid w:val="00BE2FEF"/>
    <w:rsid w:val="00BE53E6"/>
    <w:rsid w:val="00C15B74"/>
    <w:rsid w:val="00C15DDA"/>
    <w:rsid w:val="00C203C0"/>
    <w:rsid w:val="00C27A54"/>
    <w:rsid w:val="00C31905"/>
    <w:rsid w:val="00C31D1D"/>
    <w:rsid w:val="00C34E1B"/>
    <w:rsid w:val="00C40D6C"/>
    <w:rsid w:val="00C45282"/>
    <w:rsid w:val="00C52C28"/>
    <w:rsid w:val="00C76D77"/>
    <w:rsid w:val="00CB6F12"/>
    <w:rsid w:val="00CC2C63"/>
    <w:rsid w:val="00CC7E26"/>
    <w:rsid w:val="00CD1260"/>
    <w:rsid w:val="00CE49FB"/>
    <w:rsid w:val="00D074C5"/>
    <w:rsid w:val="00D11456"/>
    <w:rsid w:val="00D2443C"/>
    <w:rsid w:val="00D27014"/>
    <w:rsid w:val="00D41815"/>
    <w:rsid w:val="00D51CB3"/>
    <w:rsid w:val="00D923A4"/>
    <w:rsid w:val="00DA1616"/>
    <w:rsid w:val="00DC1F0A"/>
    <w:rsid w:val="00E22EC0"/>
    <w:rsid w:val="00E421B6"/>
    <w:rsid w:val="00E4232B"/>
    <w:rsid w:val="00E50A05"/>
    <w:rsid w:val="00E72B49"/>
    <w:rsid w:val="00E93051"/>
    <w:rsid w:val="00E97353"/>
    <w:rsid w:val="00EA1B24"/>
    <w:rsid w:val="00ED3110"/>
    <w:rsid w:val="00EF1FF8"/>
    <w:rsid w:val="00F06477"/>
    <w:rsid w:val="00F2200E"/>
    <w:rsid w:val="00F273F5"/>
    <w:rsid w:val="00F34056"/>
    <w:rsid w:val="00F53BB8"/>
    <w:rsid w:val="00F63E3D"/>
    <w:rsid w:val="00F659A9"/>
    <w:rsid w:val="00F74958"/>
    <w:rsid w:val="00FC6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FED7782D-CC6A-4384-B9FD-C6F6FC50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AA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4624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53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53E6"/>
    <w:pPr>
      <w:keepNext/>
      <w:keepLines/>
      <w:widowControl/>
      <w:autoSpaceDE/>
      <w:autoSpaceDN/>
      <w:adjustRightInd/>
      <w:spacing w:before="200" w:line="276" w:lineRule="auto"/>
      <w:outlineLvl w:val="5"/>
    </w:pPr>
    <w:rPr>
      <w:rFonts w:ascii="Cambria" w:hAnsi="Cambria" w:cs="Times New Roman"/>
      <w:i/>
      <w:iCs/>
      <w:color w:val="243F60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C0AA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Title"/>
    <w:basedOn w:val="a"/>
    <w:link w:val="a6"/>
    <w:qFormat/>
    <w:rsid w:val="00C31905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i/>
      <w:iCs/>
      <w:sz w:val="28"/>
      <w:szCs w:val="24"/>
    </w:rPr>
  </w:style>
  <w:style w:type="character" w:customStyle="1" w:styleId="a6">
    <w:name w:val="Название Знак"/>
    <w:basedOn w:val="a0"/>
    <w:link w:val="a5"/>
    <w:rsid w:val="00C31905"/>
    <w:rPr>
      <w:rFonts w:ascii="Times New Roman" w:hAnsi="Times New Roman"/>
      <w:b/>
      <w:bCs/>
      <w:i/>
      <w:iCs/>
      <w:sz w:val="28"/>
      <w:szCs w:val="24"/>
    </w:rPr>
  </w:style>
  <w:style w:type="character" w:customStyle="1" w:styleId="FontStyle43">
    <w:name w:val="Font Style43"/>
    <w:rsid w:val="00C31905"/>
    <w:rPr>
      <w:rFonts w:ascii="Times New Roman" w:hAnsi="Times New Roman" w:cs="Times New Roman"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semiHidden/>
    <w:rsid w:val="00BE53E6"/>
    <w:rPr>
      <w:rFonts w:ascii="Cambria" w:hAnsi="Cambria"/>
      <w:i/>
      <w:iCs/>
      <w:color w:val="243F60"/>
      <w:sz w:val="28"/>
      <w:szCs w:val="22"/>
      <w:lang w:eastAsia="en-US"/>
    </w:rPr>
  </w:style>
  <w:style w:type="paragraph" w:styleId="21">
    <w:name w:val="Body Text Indent 2"/>
    <w:basedOn w:val="a"/>
    <w:link w:val="22"/>
    <w:semiHidden/>
    <w:rsid w:val="00BE53E6"/>
    <w:pPr>
      <w:widowControl/>
      <w:autoSpaceDE/>
      <w:autoSpaceDN/>
      <w:adjustRightInd/>
      <w:spacing w:line="360" w:lineRule="auto"/>
      <w:ind w:firstLine="709"/>
      <w:jc w:val="both"/>
    </w:pPr>
    <w:rPr>
      <w:rFonts w:ascii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BE53E6"/>
    <w:rPr>
      <w:rFonts w:ascii="Times New Roman" w:hAnsi="Times New Roman"/>
      <w:sz w:val="28"/>
      <w:szCs w:val="24"/>
    </w:rPr>
  </w:style>
  <w:style w:type="paragraph" w:styleId="a7">
    <w:name w:val="List Paragraph"/>
    <w:basedOn w:val="a"/>
    <w:uiPriority w:val="34"/>
    <w:qFormat/>
    <w:rsid w:val="00BE53E6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8">
    <w:name w:val="Body Text Indent"/>
    <w:basedOn w:val="a"/>
    <w:link w:val="a9"/>
    <w:uiPriority w:val="99"/>
    <w:unhideWhenUsed/>
    <w:rsid w:val="00BE53E6"/>
    <w:pPr>
      <w:widowControl/>
      <w:autoSpaceDE/>
      <w:autoSpaceDN/>
      <w:adjustRightInd/>
      <w:spacing w:after="120" w:line="276" w:lineRule="auto"/>
      <w:ind w:left="283"/>
    </w:pPr>
    <w:rPr>
      <w:rFonts w:ascii="Times New Roman" w:eastAsia="Calibri" w:hAnsi="Times New Roman" w:cs="Times New Roman"/>
      <w:sz w:val="28"/>
      <w:szCs w:val="22"/>
      <w:lang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rsid w:val="00BE53E6"/>
    <w:rPr>
      <w:rFonts w:ascii="Times New Roman" w:eastAsia="Calibri" w:hAnsi="Times New Roman"/>
      <w:sz w:val="28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BE53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ody Text"/>
    <w:basedOn w:val="a"/>
    <w:link w:val="ab"/>
    <w:uiPriority w:val="99"/>
    <w:unhideWhenUsed/>
    <w:rsid w:val="00BE53E6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E53E6"/>
    <w:rPr>
      <w:rFonts w:ascii="Arial" w:hAnsi="Arial" w:cs="Arial"/>
    </w:rPr>
  </w:style>
  <w:style w:type="paragraph" w:styleId="23">
    <w:name w:val="Body Text 2"/>
    <w:basedOn w:val="a"/>
    <w:link w:val="24"/>
    <w:uiPriority w:val="99"/>
    <w:semiHidden/>
    <w:unhideWhenUsed/>
    <w:rsid w:val="00BE53E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BE53E6"/>
    <w:rPr>
      <w:rFonts w:ascii="Arial" w:hAnsi="Arial" w:cs="Arial"/>
    </w:rPr>
  </w:style>
  <w:style w:type="paragraph" w:styleId="ac">
    <w:name w:val="header"/>
    <w:basedOn w:val="a"/>
    <w:link w:val="ad"/>
    <w:uiPriority w:val="99"/>
    <w:unhideWhenUsed/>
    <w:rsid w:val="000313E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313E8"/>
    <w:rPr>
      <w:rFonts w:ascii="Arial" w:hAnsi="Arial" w:cs="Arial"/>
    </w:rPr>
  </w:style>
  <w:style w:type="paragraph" w:styleId="ae">
    <w:name w:val="footer"/>
    <w:basedOn w:val="a"/>
    <w:link w:val="af"/>
    <w:uiPriority w:val="99"/>
    <w:unhideWhenUsed/>
    <w:rsid w:val="000313E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313E8"/>
    <w:rPr>
      <w:rFonts w:ascii="Arial" w:hAnsi="Arial" w:cs="Arial"/>
    </w:rPr>
  </w:style>
  <w:style w:type="character" w:styleId="af0">
    <w:name w:val="page number"/>
    <w:basedOn w:val="a0"/>
    <w:rsid w:val="00A3156A"/>
  </w:style>
  <w:style w:type="character" w:customStyle="1" w:styleId="10">
    <w:name w:val="Заголовок 1 Знак"/>
    <w:basedOn w:val="a0"/>
    <w:link w:val="1"/>
    <w:uiPriority w:val="9"/>
    <w:rsid w:val="004624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1">
    <w:name w:val="Table Grid"/>
    <w:basedOn w:val="a1"/>
    <w:uiPriority w:val="39"/>
    <w:rsid w:val="00CD126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E9735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97353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unhideWhenUsed/>
    <w:rsid w:val="0065719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643686"/>
    <w:rPr>
      <w:rFonts w:ascii="Arial" w:hAnsi="Arial" w:cs="Arial"/>
    </w:rPr>
  </w:style>
  <w:style w:type="character" w:styleId="af5">
    <w:name w:val="Hyperlink"/>
    <w:basedOn w:val="a0"/>
    <w:rsid w:val="007840C5"/>
    <w:rPr>
      <w:color w:val="0000FF"/>
      <w:u w:val="single"/>
    </w:rPr>
  </w:style>
  <w:style w:type="character" w:customStyle="1" w:styleId="apple-converted-space">
    <w:name w:val="apple-converted-space"/>
    <w:basedOn w:val="a0"/>
    <w:rsid w:val="00BE2FEF"/>
  </w:style>
  <w:style w:type="character" w:customStyle="1" w:styleId="c3">
    <w:name w:val="c3"/>
    <w:basedOn w:val="a0"/>
    <w:rsid w:val="00BE2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92%D0%B5%D1%80%D1%82%D0%BB%D1%8E%D0%B3_(%D0%B3%D1%80%D1%83%D0%B7%D0%BE%D0%B2%D0%BE%D0%B5_%D0%BE%D0%B1%D0%BE%D1%80%D1%83%D0%B4%D0%BE%D0%B2%D0%B0%D0%BD%D0%B8%D0%B5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E%D0%B3%D0%BD%D0%B5%D1%81%D1%82%D1%80%D0%B5%D0%BB%D1%8C%D0%BD%D0%BE%D0%B5_%D0%BE%D1%80%D1%83%D0%B6%D0%B8%D0%B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0%D0%B5%D0%BC%D0%B5%D0%BD%D1%8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E%D1%80%D1%83%D0%B6%D0%B8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pwar.ru/armament/weapon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38B56-650C-40DA-82C5-70A437445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16</Pages>
  <Words>3542</Words>
  <Characters>20190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23685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USER_BEST</dc:creator>
  <cp:lastModifiedBy>школа 3</cp:lastModifiedBy>
  <cp:revision>31</cp:revision>
  <cp:lastPrinted>2019-11-22T09:05:00Z</cp:lastPrinted>
  <dcterms:created xsi:type="dcterms:W3CDTF">2017-11-17T22:22:00Z</dcterms:created>
  <dcterms:modified xsi:type="dcterms:W3CDTF">2025-09-08T16:40:00Z</dcterms:modified>
</cp:coreProperties>
</file>